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C1B4" w14:textId="20F9CBEA" w:rsidR="009B78DF" w:rsidRPr="00C129EE" w:rsidRDefault="00737D74" w:rsidP="00737D74">
      <w:pPr>
        <w:spacing w:after="240"/>
        <w:jc w:val="center"/>
        <w:rPr>
          <w:rFonts w:cs="Times New Roman"/>
          <w:sz w:val="22"/>
          <w:szCs w:val="22"/>
        </w:rPr>
      </w:pPr>
      <w:bookmarkStart w:id="0" w:name="_9kP1qJ9mv347"/>
      <w:bookmarkStart w:id="1" w:name="_Hlk514319988"/>
      <w:bookmarkEnd w:id="0"/>
      <w:r w:rsidRPr="00C129EE">
        <w:rPr>
          <w:rFonts w:cs="Times New Roman"/>
          <w:b/>
          <w:bCs/>
          <w:caps/>
          <w:sz w:val="22"/>
          <w:szCs w:val="22"/>
        </w:rPr>
        <w:t>Bylaws</w:t>
      </w:r>
    </w:p>
    <w:p w14:paraId="4950ED4F" w14:textId="5B4B2745" w:rsidR="009B78DF" w:rsidRPr="00C129EE" w:rsidRDefault="00737D74" w:rsidP="00737D74">
      <w:pPr>
        <w:spacing w:after="240"/>
        <w:jc w:val="center"/>
        <w:rPr>
          <w:rFonts w:cs="Times New Roman"/>
          <w:sz w:val="22"/>
          <w:szCs w:val="22"/>
        </w:rPr>
      </w:pPr>
      <w:r w:rsidRPr="00C129EE">
        <w:rPr>
          <w:rFonts w:cs="Times New Roman"/>
          <w:b/>
          <w:bCs/>
          <w:caps/>
          <w:sz w:val="22"/>
          <w:szCs w:val="22"/>
        </w:rPr>
        <w:t>of</w:t>
      </w:r>
    </w:p>
    <w:p w14:paraId="3D12D4DC" w14:textId="34988EB2" w:rsidR="007F03FE" w:rsidRPr="00C129EE" w:rsidRDefault="007F03FE" w:rsidP="007F03FE">
      <w:pPr>
        <w:pStyle w:val="O-TITLECENTEREDB"/>
        <w:rPr>
          <w:rFonts w:hAnsi="Times New Roman"/>
          <w:noProof/>
          <w:sz w:val="22"/>
          <w:szCs w:val="22"/>
          <w:highlight w:val="yellow"/>
        </w:rPr>
      </w:pPr>
      <w:r w:rsidRPr="00C129EE">
        <w:rPr>
          <w:rFonts w:hAnsi="Times New Roman"/>
          <w:noProof/>
          <w:sz w:val="22"/>
          <w:szCs w:val="22"/>
          <w:highlight w:val="yellow"/>
        </w:rPr>
        <w:t>[COMPANY NAME]</w:t>
      </w:r>
    </w:p>
    <w:p w14:paraId="5BA7111D" w14:textId="08C3EA4E" w:rsidR="00427819" w:rsidRPr="00C129EE" w:rsidRDefault="002D7510" w:rsidP="00427819">
      <w:pPr>
        <w:jc w:val="center"/>
        <w:rPr>
          <w:rFonts w:cs="Times New Roman"/>
          <w:b/>
          <w:sz w:val="22"/>
          <w:szCs w:val="22"/>
        </w:rPr>
      </w:pPr>
      <w:r w:rsidRPr="00C129EE">
        <w:rPr>
          <w:rFonts w:cs="Times New Roman"/>
          <w:b/>
          <w:sz w:val="22"/>
          <w:szCs w:val="22"/>
        </w:rPr>
        <w:t>(</w:t>
      </w:r>
      <w:r w:rsidR="00427819" w:rsidRPr="00C129EE">
        <w:rPr>
          <w:rFonts w:cs="Times New Roman"/>
          <w:b/>
          <w:sz w:val="22"/>
          <w:szCs w:val="22"/>
        </w:rPr>
        <w:t xml:space="preserve">A </w:t>
      </w:r>
      <w:r w:rsidR="00B926A9" w:rsidRPr="00C129EE">
        <w:rPr>
          <w:rFonts w:cs="Times New Roman"/>
          <w:b/>
          <w:sz w:val="22"/>
          <w:szCs w:val="22"/>
        </w:rPr>
        <w:t xml:space="preserve">TEXAS FOR-PROFIT </w:t>
      </w:r>
      <w:r w:rsidR="00427819" w:rsidRPr="00C129EE">
        <w:rPr>
          <w:rFonts w:cs="Times New Roman"/>
          <w:b/>
          <w:sz w:val="22"/>
          <w:szCs w:val="22"/>
        </w:rPr>
        <w:t>CORPORATION</w:t>
      </w:r>
      <w:r w:rsidRPr="00C129EE">
        <w:rPr>
          <w:rFonts w:cs="Times New Roman"/>
          <w:b/>
          <w:sz w:val="22"/>
          <w:szCs w:val="22"/>
        </w:rPr>
        <w:t>)</w:t>
      </w:r>
    </w:p>
    <w:p w14:paraId="55D471EF" w14:textId="5223B664" w:rsidR="000A5EF8" w:rsidRPr="00C129EE" w:rsidRDefault="000A5EF8" w:rsidP="000A5EF8">
      <w:pPr>
        <w:rPr>
          <w:rFonts w:cs="Times New Roman"/>
          <w:sz w:val="22"/>
          <w:szCs w:val="22"/>
        </w:rPr>
      </w:pPr>
    </w:p>
    <w:p w14:paraId="62366E1F" w14:textId="77777777" w:rsidR="000E27CE" w:rsidRPr="00C129EE" w:rsidRDefault="000E27CE" w:rsidP="00F3540E">
      <w:pPr>
        <w:jc w:val="center"/>
        <w:rPr>
          <w:rFonts w:cs="Times New Roman"/>
          <w:b/>
          <w:sz w:val="22"/>
          <w:szCs w:val="22"/>
        </w:rPr>
      </w:pPr>
    </w:p>
    <w:p w14:paraId="3B38BF70" w14:textId="3CFDD1E7" w:rsidR="00F3540E" w:rsidRPr="00C129EE" w:rsidRDefault="00603ADF" w:rsidP="00F3540E">
      <w:pPr>
        <w:jc w:val="center"/>
        <w:rPr>
          <w:rFonts w:cs="Times New Roman"/>
          <w:b/>
          <w:sz w:val="22"/>
          <w:szCs w:val="22"/>
        </w:rPr>
      </w:pPr>
      <w:r w:rsidRPr="00C129EE">
        <w:rPr>
          <w:rFonts w:cs="Times New Roman"/>
          <w:b/>
          <w:sz w:val="22"/>
          <w:szCs w:val="22"/>
        </w:rPr>
        <w:t xml:space="preserve">ADOPTED </w:t>
      </w:r>
      <w:r w:rsidRPr="00C129EE">
        <w:rPr>
          <w:rFonts w:cs="Times New Roman"/>
          <w:b/>
          <w:sz w:val="22"/>
          <w:szCs w:val="22"/>
          <w:highlight w:val="yellow"/>
        </w:rPr>
        <w:t>[DATE]</w:t>
      </w:r>
    </w:p>
    <w:p w14:paraId="4BD75101" w14:textId="77777777" w:rsidR="00B926A9" w:rsidRPr="00C129EE" w:rsidRDefault="00B926A9" w:rsidP="00F3540E">
      <w:pPr>
        <w:jc w:val="center"/>
        <w:rPr>
          <w:rFonts w:cs="Times New Roman"/>
          <w:b/>
          <w:sz w:val="22"/>
          <w:szCs w:val="22"/>
        </w:rPr>
      </w:pPr>
    </w:p>
    <w:p w14:paraId="4C6878C0" w14:textId="4F096764" w:rsidR="00B926A9" w:rsidRPr="00C129EE" w:rsidRDefault="00B926A9" w:rsidP="00F3540E">
      <w:pPr>
        <w:jc w:val="center"/>
        <w:rPr>
          <w:rFonts w:cs="Times New Roman"/>
          <w:bCs/>
          <w:sz w:val="22"/>
          <w:szCs w:val="22"/>
        </w:rPr>
      </w:pPr>
      <w:r w:rsidRPr="00C129EE">
        <w:rPr>
          <w:rFonts w:cs="Times New Roman"/>
          <w:bCs/>
          <w:sz w:val="22"/>
          <w:szCs w:val="22"/>
        </w:rPr>
        <w:t>These bylaws are adopted pursuant to the Texas Business Organizations Code (“</w:t>
      </w:r>
      <w:r w:rsidRPr="00C129EE">
        <w:rPr>
          <w:rFonts w:cs="Times New Roman"/>
          <w:b/>
          <w:sz w:val="22"/>
          <w:szCs w:val="22"/>
        </w:rPr>
        <w:t>TBOC</w:t>
      </w:r>
      <w:r w:rsidRPr="00C129EE">
        <w:rPr>
          <w:rFonts w:cs="Times New Roman"/>
          <w:bCs/>
          <w:sz w:val="22"/>
          <w:szCs w:val="22"/>
        </w:rPr>
        <w:t>”).</w:t>
      </w:r>
    </w:p>
    <w:p w14:paraId="3F18E8A1" w14:textId="77777777" w:rsidR="000A5EF8" w:rsidRPr="00C129EE" w:rsidRDefault="000A5EF8" w:rsidP="000A5EF8">
      <w:pPr>
        <w:rPr>
          <w:rFonts w:cs="Times New Roman"/>
          <w:sz w:val="22"/>
          <w:szCs w:val="22"/>
        </w:rPr>
      </w:pPr>
    </w:p>
    <w:p w14:paraId="186EB9F2" w14:textId="73F1EB67" w:rsidR="001572B3" w:rsidRPr="00C129EE" w:rsidRDefault="001572B3" w:rsidP="00737D74">
      <w:pPr>
        <w:spacing w:after="240"/>
        <w:rPr>
          <w:rFonts w:cs="Times New Roman"/>
          <w:sz w:val="22"/>
          <w:szCs w:val="22"/>
        </w:rPr>
      </w:pPr>
    </w:p>
    <w:p w14:paraId="4D3F248C" w14:textId="77777777" w:rsidR="0066321E" w:rsidRPr="00C129EE" w:rsidRDefault="0066321E" w:rsidP="0066321E">
      <w:pPr>
        <w:spacing w:after="240"/>
        <w:rPr>
          <w:rFonts w:cs="Times New Roman"/>
          <w:sz w:val="22"/>
          <w:szCs w:val="22"/>
        </w:rPr>
        <w:sectPr w:rsidR="0066321E" w:rsidRPr="00C129EE" w:rsidSect="000B5D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vAlign w:val="center"/>
          <w:titlePg/>
          <w:docGrid w:linePitch="360"/>
        </w:sectPr>
      </w:pPr>
    </w:p>
    <w:p w14:paraId="5CE10BA9" w14:textId="4A5A7471" w:rsidR="00D92267" w:rsidRPr="00C129EE" w:rsidRDefault="00543496">
      <w:pPr>
        <w:pStyle w:val="TOC1"/>
        <w:rPr>
          <w:rFonts w:cs="Times New Roman"/>
          <w:caps w:val="0"/>
          <w:noProof/>
          <w:szCs w:val="22"/>
        </w:rPr>
      </w:pPr>
      <w:r w:rsidRPr="00C129EE">
        <w:rPr>
          <w:rFonts w:cs="Times New Roman"/>
          <w:szCs w:val="22"/>
        </w:rPr>
        <w:lastRenderedPageBreak/>
        <w:fldChar w:fldCharType="begin"/>
      </w:r>
      <w:r w:rsidRPr="00C129EE">
        <w:rPr>
          <w:rFonts w:cs="Times New Roman"/>
          <w:szCs w:val="22"/>
        </w:rPr>
        <w:instrText xml:space="preserve"> TOC \o "1-2" </w:instrText>
      </w:r>
      <w:r w:rsidRPr="00C129EE">
        <w:rPr>
          <w:rFonts w:cs="Times New Roman"/>
          <w:szCs w:val="22"/>
        </w:rPr>
        <w:fldChar w:fldCharType="separate"/>
      </w:r>
      <w:r w:rsidR="00D92267" w:rsidRPr="00C129EE">
        <w:rPr>
          <w:rFonts w:cs="Times New Roman"/>
          <w:noProof/>
          <w:szCs w:val="22"/>
        </w:rPr>
        <w:t>Article I Corporate Offices</w:t>
      </w:r>
      <w:r w:rsidR="00D92267" w:rsidRPr="00C129EE">
        <w:rPr>
          <w:rFonts w:cs="Times New Roman"/>
          <w:noProof/>
          <w:szCs w:val="22"/>
        </w:rPr>
        <w:tab/>
      </w:r>
      <w:r w:rsidR="00D92267" w:rsidRPr="00C129EE">
        <w:rPr>
          <w:rFonts w:cs="Times New Roman"/>
          <w:noProof/>
          <w:szCs w:val="22"/>
        </w:rPr>
        <w:fldChar w:fldCharType="begin"/>
      </w:r>
      <w:r w:rsidR="00D92267" w:rsidRPr="00C129EE">
        <w:rPr>
          <w:rFonts w:cs="Times New Roman"/>
          <w:noProof/>
          <w:szCs w:val="22"/>
        </w:rPr>
        <w:instrText xml:space="preserve"> PAGEREF _Toc152150444 \h </w:instrText>
      </w:r>
      <w:r w:rsidR="00D92267" w:rsidRPr="00C129EE">
        <w:rPr>
          <w:rFonts w:cs="Times New Roman"/>
          <w:noProof/>
          <w:szCs w:val="22"/>
        </w:rPr>
      </w:r>
      <w:r w:rsidR="00D92267" w:rsidRPr="00C129EE">
        <w:rPr>
          <w:rFonts w:cs="Times New Roman"/>
          <w:noProof/>
          <w:szCs w:val="22"/>
        </w:rPr>
        <w:fldChar w:fldCharType="separate"/>
      </w:r>
      <w:r w:rsidR="00D92267" w:rsidRPr="00C129EE">
        <w:rPr>
          <w:rFonts w:cs="Times New Roman"/>
          <w:noProof/>
          <w:szCs w:val="22"/>
        </w:rPr>
        <w:t>1</w:t>
      </w:r>
      <w:r w:rsidR="00D92267" w:rsidRPr="00C129EE">
        <w:rPr>
          <w:rFonts w:cs="Times New Roman"/>
          <w:noProof/>
          <w:szCs w:val="22"/>
        </w:rPr>
        <w:fldChar w:fldCharType="end"/>
      </w:r>
    </w:p>
    <w:p w14:paraId="40892B56" w14:textId="1E544AF4" w:rsidR="00D92267" w:rsidRPr="00C129EE" w:rsidRDefault="00D92267">
      <w:pPr>
        <w:pStyle w:val="TOC2"/>
        <w:rPr>
          <w:rFonts w:cs="Times New Roman"/>
          <w:szCs w:val="22"/>
        </w:rPr>
      </w:pPr>
      <w:r w:rsidRPr="00C129EE">
        <w:rPr>
          <w:rFonts w:cs="Times New Roman"/>
          <w:szCs w:val="22"/>
        </w:rPr>
        <w:t>1.1</w:t>
      </w:r>
      <w:r w:rsidRPr="00C129EE">
        <w:rPr>
          <w:rFonts w:cs="Times New Roman"/>
          <w:szCs w:val="22"/>
        </w:rPr>
        <w:tab/>
        <w:t>Offices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_Toc152150445 \h </w:instrText>
      </w:r>
      <w:r w:rsidRPr="00C129EE">
        <w:rPr>
          <w:rFonts w:cs="Times New Roman"/>
          <w:szCs w:val="22"/>
        </w:rPr>
      </w:r>
      <w:r w:rsidRPr="00C129EE">
        <w:rPr>
          <w:rFonts w:cs="Times New Roman"/>
          <w:szCs w:val="22"/>
        </w:rPr>
        <w:fldChar w:fldCharType="separate"/>
      </w:r>
      <w:r w:rsidRPr="00C129EE">
        <w:rPr>
          <w:rFonts w:cs="Times New Roman"/>
          <w:szCs w:val="22"/>
        </w:rPr>
        <w:t>1</w:t>
      </w:r>
      <w:r w:rsidRPr="00C129EE">
        <w:rPr>
          <w:rFonts w:cs="Times New Roman"/>
          <w:szCs w:val="22"/>
        </w:rPr>
        <w:fldChar w:fldCharType="end"/>
      </w:r>
    </w:p>
    <w:p w14:paraId="69504D05" w14:textId="5F006A28" w:rsidR="00D92267" w:rsidRPr="00C129EE" w:rsidRDefault="00D92267">
      <w:pPr>
        <w:pStyle w:val="TOC1"/>
        <w:rPr>
          <w:rFonts w:cs="Times New Roman"/>
          <w:caps w:val="0"/>
          <w:noProof/>
          <w:szCs w:val="22"/>
        </w:rPr>
      </w:pPr>
      <w:r w:rsidRPr="00C129EE">
        <w:rPr>
          <w:rFonts w:cs="Times New Roman"/>
          <w:noProof/>
          <w:szCs w:val="22"/>
        </w:rPr>
        <w:t>Article II Meetings of S</w:t>
      </w:r>
      <w:r w:rsidR="00B926A9" w:rsidRPr="00C129EE">
        <w:rPr>
          <w:rFonts w:cs="Times New Roman"/>
          <w:noProof/>
          <w:szCs w:val="22"/>
        </w:rPr>
        <w:t>hare</w:t>
      </w:r>
      <w:r w:rsidRPr="00C129EE">
        <w:rPr>
          <w:rFonts w:cs="Times New Roman"/>
          <w:noProof/>
          <w:szCs w:val="22"/>
        </w:rPr>
        <w:t>holders</w:t>
      </w:r>
      <w:r w:rsidRPr="00C129EE">
        <w:rPr>
          <w:rFonts w:cs="Times New Roman"/>
          <w:noProof/>
          <w:szCs w:val="22"/>
        </w:rPr>
        <w:tab/>
      </w:r>
      <w:r w:rsidRPr="00C129EE">
        <w:rPr>
          <w:rFonts w:cs="Times New Roman"/>
          <w:noProof/>
          <w:szCs w:val="22"/>
        </w:rPr>
        <w:fldChar w:fldCharType="begin"/>
      </w:r>
      <w:r w:rsidRPr="00C129EE">
        <w:rPr>
          <w:rFonts w:cs="Times New Roman"/>
          <w:noProof/>
          <w:szCs w:val="22"/>
        </w:rPr>
        <w:instrText xml:space="preserve"> PAGEREF _Toc152150446 \h </w:instrText>
      </w:r>
      <w:r w:rsidRPr="00C129EE">
        <w:rPr>
          <w:rFonts w:cs="Times New Roman"/>
          <w:noProof/>
          <w:szCs w:val="22"/>
        </w:rPr>
      </w:r>
      <w:r w:rsidRPr="00C129EE">
        <w:rPr>
          <w:rFonts w:cs="Times New Roman"/>
          <w:noProof/>
          <w:szCs w:val="22"/>
        </w:rPr>
        <w:fldChar w:fldCharType="separate"/>
      </w:r>
      <w:r w:rsidRPr="00C129EE">
        <w:rPr>
          <w:rFonts w:cs="Times New Roman"/>
          <w:noProof/>
          <w:szCs w:val="22"/>
        </w:rPr>
        <w:t>1</w:t>
      </w:r>
      <w:r w:rsidRPr="00C129EE">
        <w:rPr>
          <w:rFonts w:cs="Times New Roman"/>
          <w:noProof/>
          <w:szCs w:val="22"/>
        </w:rPr>
        <w:fldChar w:fldCharType="end"/>
      </w:r>
    </w:p>
    <w:p w14:paraId="48A79D4C" w14:textId="656BFD79" w:rsidR="00D92267" w:rsidRPr="00C129EE" w:rsidRDefault="00D92267">
      <w:pPr>
        <w:pStyle w:val="TOC2"/>
        <w:rPr>
          <w:rFonts w:cs="Times New Roman"/>
          <w:szCs w:val="22"/>
        </w:rPr>
      </w:pPr>
      <w:r w:rsidRPr="00C129EE">
        <w:rPr>
          <w:rFonts w:cs="Times New Roman"/>
          <w:szCs w:val="22"/>
        </w:rPr>
        <w:t>2.1</w:t>
      </w:r>
      <w:r w:rsidRPr="00C129EE">
        <w:rPr>
          <w:rFonts w:cs="Times New Roman"/>
          <w:szCs w:val="22"/>
        </w:rPr>
        <w:tab/>
        <w:t>Place of Meetings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_Toc152150447 \h </w:instrText>
      </w:r>
      <w:r w:rsidRPr="00C129EE">
        <w:rPr>
          <w:rFonts w:cs="Times New Roman"/>
          <w:szCs w:val="22"/>
        </w:rPr>
      </w:r>
      <w:r w:rsidRPr="00C129EE">
        <w:rPr>
          <w:rFonts w:cs="Times New Roman"/>
          <w:szCs w:val="22"/>
        </w:rPr>
        <w:fldChar w:fldCharType="separate"/>
      </w:r>
      <w:r w:rsidRPr="00C129EE">
        <w:rPr>
          <w:rFonts w:cs="Times New Roman"/>
          <w:szCs w:val="22"/>
        </w:rPr>
        <w:t>1</w:t>
      </w:r>
      <w:r w:rsidRPr="00C129EE">
        <w:rPr>
          <w:rFonts w:cs="Times New Roman"/>
          <w:szCs w:val="22"/>
        </w:rPr>
        <w:fldChar w:fldCharType="end"/>
      </w:r>
    </w:p>
    <w:p w14:paraId="614A3656" w14:textId="080B4177" w:rsidR="00D92267" w:rsidRPr="00C129EE" w:rsidRDefault="00D92267">
      <w:pPr>
        <w:pStyle w:val="TOC2"/>
        <w:rPr>
          <w:rFonts w:cs="Times New Roman"/>
          <w:szCs w:val="22"/>
        </w:rPr>
      </w:pPr>
      <w:r w:rsidRPr="00C129EE">
        <w:rPr>
          <w:rFonts w:cs="Times New Roman"/>
          <w:szCs w:val="22"/>
        </w:rPr>
        <w:t>2.2</w:t>
      </w:r>
      <w:r w:rsidRPr="00C129EE">
        <w:rPr>
          <w:rFonts w:cs="Times New Roman"/>
          <w:szCs w:val="22"/>
        </w:rPr>
        <w:tab/>
        <w:t>Annual Meeting</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_Toc152150448 \h </w:instrText>
      </w:r>
      <w:r w:rsidRPr="00C129EE">
        <w:rPr>
          <w:rFonts w:cs="Times New Roman"/>
          <w:szCs w:val="22"/>
        </w:rPr>
      </w:r>
      <w:r w:rsidRPr="00C129EE">
        <w:rPr>
          <w:rFonts w:cs="Times New Roman"/>
          <w:szCs w:val="22"/>
        </w:rPr>
        <w:fldChar w:fldCharType="separate"/>
      </w:r>
      <w:r w:rsidRPr="00C129EE">
        <w:rPr>
          <w:rFonts w:cs="Times New Roman"/>
          <w:szCs w:val="22"/>
        </w:rPr>
        <w:t>1</w:t>
      </w:r>
      <w:r w:rsidRPr="00C129EE">
        <w:rPr>
          <w:rFonts w:cs="Times New Roman"/>
          <w:szCs w:val="22"/>
        </w:rPr>
        <w:fldChar w:fldCharType="end"/>
      </w:r>
    </w:p>
    <w:p w14:paraId="77137740" w14:textId="6719C0D8" w:rsidR="00D92267" w:rsidRPr="00C129EE" w:rsidRDefault="00D92267">
      <w:pPr>
        <w:pStyle w:val="TOC2"/>
        <w:rPr>
          <w:rFonts w:cs="Times New Roman"/>
          <w:szCs w:val="22"/>
        </w:rPr>
      </w:pPr>
      <w:r w:rsidRPr="00C129EE">
        <w:rPr>
          <w:rFonts w:cs="Times New Roman"/>
          <w:szCs w:val="22"/>
        </w:rPr>
        <w:t>2.3</w:t>
      </w:r>
      <w:r w:rsidRPr="00C129EE">
        <w:rPr>
          <w:rFonts w:cs="Times New Roman"/>
          <w:szCs w:val="22"/>
        </w:rPr>
        <w:tab/>
        <w:t>Special Meeting</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_Toc152150449 \h </w:instrText>
      </w:r>
      <w:r w:rsidRPr="00C129EE">
        <w:rPr>
          <w:rFonts w:cs="Times New Roman"/>
          <w:szCs w:val="22"/>
        </w:rPr>
      </w:r>
      <w:r w:rsidRPr="00C129EE">
        <w:rPr>
          <w:rFonts w:cs="Times New Roman"/>
          <w:szCs w:val="22"/>
        </w:rPr>
        <w:fldChar w:fldCharType="separate"/>
      </w:r>
      <w:r w:rsidRPr="00C129EE">
        <w:rPr>
          <w:rFonts w:cs="Times New Roman"/>
          <w:szCs w:val="22"/>
        </w:rPr>
        <w:t>1</w:t>
      </w:r>
      <w:r w:rsidRPr="00C129EE">
        <w:rPr>
          <w:rFonts w:cs="Times New Roman"/>
          <w:szCs w:val="22"/>
        </w:rPr>
        <w:fldChar w:fldCharType="end"/>
      </w:r>
    </w:p>
    <w:p w14:paraId="40D2D5AD" w14:textId="2DF566BC" w:rsidR="00D92267" w:rsidRPr="00C129EE" w:rsidRDefault="00D92267">
      <w:pPr>
        <w:pStyle w:val="TOC2"/>
        <w:rPr>
          <w:rFonts w:cs="Times New Roman"/>
          <w:szCs w:val="22"/>
        </w:rPr>
      </w:pPr>
      <w:r w:rsidRPr="00C129EE">
        <w:rPr>
          <w:rFonts w:cs="Times New Roman"/>
          <w:szCs w:val="22"/>
        </w:rPr>
        <w:t>2.4</w:t>
      </w:r>
      <w:r w:rsidRPr="00C129EE">
        <w:rPr>
          <w:rFonts w:cs="Times New Roman"/>
          <w:szCs w:val="22"/>
        </w:rPr>
        <w:tab/>
        <w:t xml:space="preserve">Notice of Meetings of </w:t>
      </w:r>
      <w:r w:rsidR="00B926A9" w:rsidRPr="00C129EE">
        <w:rPr>
          <w:rFonts w:cs="Times New Roman"/>
          <w:szCs w:val="22"/>
        </w:rPr>
        <w:t>Shareholders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_Toc152150450 \h </w:instrText>
      </w:r>
      <w:r w:rsidRPr="00C129EE">
        <w:rPr>
          <w:rFonts w:cs="Times New Roman"/>
          <w:szCs w:val="22"/>
        </w:rPr>
      </w:r>
      <w:r w:rsidRPr="00C129EE">
        <w:rPr>
          <w:rFonts w:cs="Times New Roman"/>
          <w:szCs w:val="22"/>
        </w:rPr>
        <w:fldChar w:fldCharType="separate"/>
      </w:r>
      <w:r w:rsidRPr="00C129EE">
        <w:rPr>
          <w:rFonts w:cs="Times New Roman"/>
          <w:szCs w:val="22"/>
        </w:rPr>
        <w:t>2</w:t>
      </w:r>
      <w:r w:rsidRPr="00C129EE">
        <w:rPr>
          <w:rFonts w:cs="Times New Roman"/>
          <w:szCs w:val="22"/>
        </w:rPr>
        <w:fldChar w:fldCharType="end"/>
      </w:r>
    </w:p>
    <w:p w14:paraId="735C1866" w14:textId="3A6FF0B2" w:rsidR="00D92267" w:rsidRPr="00C129EE" w:rsidRDefault="00D92267">
      <w:pPr>
        <w:pStyle w:val="TOC2"/>
        <w:rPr>
          <w:rFonts w:cs="Times New Roman"/>
          <w:szCs w:val="22"/>
        </w:rPr>
      </w:pPr>
      <w:r w:rsidRPr="00C129EE">
        <w:rPr>
          <w:rFonts w:cs="Times New Roman"/>
          <w:szCs w:val="22"/>
        </w:rPr>
        <w:t>2.5</w:t>
      </w:r>
      <w:r w:rsidRPr="00C129EE">
        <w:rPr>
          <w:rFonts w:cs="Times New Roman"/>
          <w:szCs w:val="22"/>
        </w:rPr>
        <w:tab/>
        <w:t>Manner of Giving Notice; Affidavit of Notice</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_Toc152150451 \h </w:instrText>
      </w:r>
      <w:r w:rsidRPr="00C129EE">
        <w:rPr>
          <w:rFonts w:cs="Times New Roman"/>
          <w:szCs w:val="22"/>
        </w:rPr>
      </w:r>
      <w:r w:rsidRPr="00C129EE">
        <w:rPr>
          <w:rFonts w:cs="Times New Roman"/>
          <w:szCs w:val="22"/>
        </w:rPr>
        <w:fldChar w:fldCharType="separate"/>
      </w:r>
      <w:r w:rsidRPr="00C129EE">
        <w:rPr>
          <w:rFonts w:cs="Times New Roman"/>
          <w:szCs w:val="22"/>
        </w:rPr>
        <w:t>2</w:t>
      </w:r>
      <w:r w:rsidRPr="00C129EE">
        <w:rPr>
          <w:rFonts w:cs="Times New Roman"/>
          <w:szCs w:val="22"/>
        </w:rPr>
        <w:fldChar w:fldCharType="end"/>
      </w:r>
    </w:p>
    <w:p w14:paraId="2F20F6FE" w14:textId="192E377E" w:rsidR="00D92267" w:rsidRPr="00C129EE" w:rsidRDefault="00D92267">
      <w:pPr>
        <w:pStyle w:val="TOC2"/>
        <w:rPr>
          <w:rFonts w:cs="Times New Roman"/>
          <w:szCs w:val="22"/>
        </w:rPr>
      </w:pPr>
      <w:r w:rsidRPr="00C129EE">
        <w:rPr>
          <w:rFonts w:cs="Times New Roman"/>
          <w:szCs w:val="22"/>
        </w:rPr>
        <w:t>2.6</w:t>
      </w:r>
      <w:r w:rsidRPr="00C129EE">
        <w:rPr>
          <w:rFonts w:cs="Times New Roman"/>
          <w:szCs w:val="22"/>
        </w:rPr>
        <w:tab/>
        <w:t>Quorum</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_Toc152150452 \h </w:instrText>
      </w:r>
      <w:r w:rsidRPr="00C129EE">
        <w:rPr>
          <w:rFonts w:cs="Times New Roman"/>
          <w:szCs w:val="22"/>
        </w:rPr>
      </w:r>
      <w:r w:rsidRPr="00C129EE">
        <w:rPr>
          <w:rFonts w:cs="Times New Roman"/>
          <w:szCs w:val="22"/>
        </w:rPr>
        <w:fldChar w:fldCharType="separate"/>
      </w:r>
      <w:r w:rsidRPr="00C129EE">
        <w:rPr>
          <w:rFonts w:cs="Times New Roman"/>
          <w:szCs w:val="22"/>
        </w:rPr>
        <w:t>2</w:t>
      </w:r>
      <w:r w:rsidRPr="00C129EE">
        <w:rPr>
          <w:rFonts w:cs="Times New Roman"/>
          <w:szCs w:val="22"/>
        </w:rPr>
        <w:fldChar w:fldCharType="end"/>
      </w:r>
    </w:p>
    <w:p w14:paraId="1EB04485" w14:textId="0511A08E" w:rsidR="00D92267" w:rsidRPr="00C129EE" w:rsidRDefault="00D92267">
      <w:pPr>
        <w:pStyle w:val="TOC2"/>
        <w:rPr>
          <w:rFonts w:cs="Times New Roman"/>
          <w:szCs w:val="22"/>
        </w:rPr>
      </w:pPr>
      <w:r w:rsidRPr="00C129EE">
        <w:rPr>
          <w:rFonts w:cs="Times New Roman"/>
          <w:szCs w:val="22"/>
        </w:rPr>
        <w:t>2.7</w:t>
      </w:r>
      <w:r w:rsidRPr="00C129EE">
        <w:rPr>
          <w:rFonts w:cs="Times New Roman"/>
          <w:szCs w:val="22"/>
        </w:rPr>
        <w:tab/>
        <w:t>Adjourned Meeting; Notice</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_Toc152150453 \h </w:instrText>
      </w:r>
      <w:r w:rsidRPr="00C129EE">
        <w:rPr>
          <w:rFonts w:cs="Times New Roman"/>
          <w:szCs w:val="22"/>
        </w:rPr>
      </w:r>
      <w:r w:rsidRPr="00C129EE">
        <w:rPr>
          <w:rFonts w:cs="Times New Roman"/>
          <w:szCs w:val="22"/>
        </w:rPr>
        <w:fldChar w:fldCharType="separate"/>
      </w:r>
      <w:r w:rsidRPr="00C129EE">
        <w:rPr>
          <w:rFonts w:cs="Times New Roman"/>
          <w:szCs w:val="22"/>
        </w:rPr>
        <w:t>2</w:t>
      </w:r>
      <w:r w:rsidRPr="00C129EE">
        <w:rPr>
          <w:rFonts w:cs="Times New Roman"/>
          <w:szCs w:val="22"/>
        </w:rPr>
        <w:fldChar w:fldCharType="end"/>
      </w:r>
    </w:p>
    <w:p w14:paraId="6B41586A" w14:textId="77D78E7E" w:rsidR="00D92267" w:rsidRPr="00C129EE" w:rsidRDefault="00D92267">
      <w:pPr>
        <w:pStyle w:val="TOC2"/>
        <w:rPr>
          <w:rFonts w:cs="Times New Roman"/>
          <w:szCs w:val="22"/>
        </w:rPr>
      </w:pPr>
      <w:r w:rsidRPr="00C129EE">
        <w:rPr>
          <w:rFonts w:cs="Times New Roman"/>
          <w:szCs w:val="22"/>
        </w:rPr>
        <w:t>2.8</w:t>
      </w:r>
      <w:r w:rsidRPr="00C129EE">
        <w:rPr>
          <w:rFonts w:cs="Times New Roman"/>
          <w:szCs w:val="22"/>
        </w:rPr>
        <w:tab/>
        <w:t>Organization; Conduct of Business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_Toc152150454 \h </w:instrText>
      </w:r>
      <w:r w:rsidRPr="00C129EE">
        <w:rPr>
          <w:rFonts w:cs="Times New Roman"/>
          <w:szCs w:val="22"/>
        </w:rPr>
      </w:r>
      <w:r w:rsidRPr="00C129EE">
        <w:rPr>
          <w:rFonts w:cs="Times New Roman"/>
          <w:szCs w:val="22"/>
        </w:rPr>
        <w:fldChar w:fldCharType="separate"/>
      </w:r>
      <w:r w:rsidRPr="00C129EE">
        <w:rPr>
          <w:rFonts w:cs="Times New Roman"/>
          <w:szCs w:val="22"/>
        </w:rPr>
        <w:t>3</w:t>
      </w:r>
      <w:r w:rsidRPr="00C129EE">
        <w:rPr>
          <w:rFonts w:cs="Times New Roman"/>
          <w:szCs w:val="22"/>
        </w:rPr>
        <w:fldChar w:fldCharType="end"/>
      </w:r>
    </w:p>
    <w:p w14:paraId="44E9B9E4" w14:textId="1109B76E" w:rsidR="00D92267" w:rsidRPr="00C129EE" w:rsidRDefault="00D92267">
      <w:pPr>
        <w:pStyle w:val="TOC2"/>
        <w:rPr>
          <w:rFonts w:cs="Times New Roman"/>
          <w:szCs w:val="22"/>
        </w:rPr>
      </w:pPr>
      <w:r w:rsidRPr="00C129EE">
        <w:rPr>
          <w:rFonts w:cs="Times New Roman"/>
          <w:szCs w:val="22"/>
        </w:rPr>
        <w:t>2.9</w:t>
      </w:r>
      <w:r w:rsidRPr="00C129EE">
        <w:rPr>
          <w:rFonts w:cs="Times New Roman"/>
          <w:szCs w:val="22"/>
        </w:rPr>
        <w:tab/>
        <w:t>Voting</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_Toc152150455 \h </w:instrText>
      </w:r>
      <w:r w:rsidRPr="00C129EE">
        <w:rPr>
          <w:rFonts w:cs="Times New Roman"/>
          <w:szCs w:val="22"/>
        </w:rPr>
      </w:r>
      <w:r w:rsidRPr="00C129EE">
        <w:rPr>
          <w:rFonts w:cs="Times New Roman"/>
          <w:szCs w:val="22"/>
        </w:rPr>
        <w:fldChar w:fldCharType="separate"/>
      </w:r>
      <w:r w:rsidRPr="00C129EE">
        <w:rPr>
          <w:rFonts w:cs="Times New Roman"/>
          <w:szCs w:val="22"/>
        </w:rPr>
        <w:t>3</w:t>
      </w:r>
      <w:r w:rsidRPr="00C129EE">
        <w:rPr>
          <w:rFonts w:cs="Times New Roman"/>
          <w:szCs w:val="22"/>
        </w:rPr>
        <w:fldChar w:fldCharType="end"/>
      </w:r>
    </w:p>
    <w:p w14:paraId="558D4282" w14:textId="7207B415" w:rsidR="00D92267" w:rsidRPr="00C129EE" w:rsidRDefault="00D92267">
      <w:pPr>
        <w:pStyle w:val="TOC2"/>
        <w:rPr>
          <w:rFonts w:cs="Times New Roman"/>
          <w:szCs w:val="22"/>
        </w:rPr>
      </w:pPr>
      <w:r w:rsidRPr="00C129EE">
        <w:rPr>
          <w:rFonts w:cs="Times New Roman"/>
          <w:szCs w:val="22"/>
        </w:rPr>
        <w:t>2.10</w:t>
      </w:r>
      <w:r w:rsidRPr="00C129EE">
        <w:rPr>
          <w:rFonts w:cs="Times New Roman"/>
          <w:szCs w:val="22"/>
        </w:rPr>
        <w:tab/>
        <w:t>Waiver of Notice</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_Toc152150456 \h </w:instrText>
      </w:r>
      <w:r w:rsidRPr="00C129EE">
        <w:rPr>
          <w:rFonts w:cs="Times New Roman"/>
          <w:szCs w:val="22"/>
        </w:rPr>
      </w:r>
      <w:r w:rsidRPr="00C129EE">
        <w:rPr>
          <w:rFonts w:cs="Times New Roman"/>
          <w:szCs w:val="22"/>
        </w:rPr>
        <w:fldChar w:fldCharType="separate"/>
      </w:r>
      <w:r w:rsidRPr="00C129EE">
        <w:rPr>
          <w:rFonts w:cs="Times New Roman"/>
          <w:szCs w:val="22"/>
        </w:rPr>
        <w:t>3</w:t>
      </w:r>
      <w:r w:rsidRPr="00C129EE">
        <w:rPr>
          <w:rFonts w:cs="Times New Roman"/>
          <w:szCs w:val="22"/>
        </w:rPr>
        <w:fldChar w:fldCharType="end"/>
      </w:r>
    </w:p>
    <w:p w14:paraId="273D5789" w14:textId="3A730AD8" w:rsidR="00D92267" w:rsidRPr="00C129EE" w:rsidRDefault="00D92267">
      <w:pPr>
        <w:pStyle w:val="TOC2"/>
        <w:rPr>
          <w:rFonts w:cs="Times New Roman"/>
          <w:szCs w:val="22"/>
        </w:rPr>
      </w:pPr>
      <w:r w:rsidRPr="00C129EE">
        <w:rPr>
          <w:rFonts w:cs="Times New Roman"/>
          <w:szCs w:val="22"/>
        </w:rPr>
        <w:t>2.11</w:t>
      </w:r>
      <w:r w:rsidRPr="00C129EE">
        <w:rPr>
          <w:rFonts w:cs="Times New Roman"/>
          <w:szCs w:val="22"/>
        </w:rPr>
        <w:tab/>
      </w:r>
      <w:r w:rsidR="00EA02C8" w:rsidRPr="00C129EE">
        <w:rPr>
          <w:rFonts w:cs="Times New Roman"/>
          <w:szCs w:val="22"/>
        </w:rPr>
        <w:t>Shareholder</w:t>
      </w:r>
      <w:r w:rsidRPr="00C129EE">
        <w:rPr>
          <w:rFonts w:cs="Times New Roman"/>
          <w:szCs w:val="22"/>
        </w:rPr>
        <w:t xml:space="preserve"> Action by Written Consent without a Meeting</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_Toc152150457 \h </w:instrText>
      </w:r>
      <w:r w:rsidRPr="00C129EE">
        <w:rPr>
          <w:rFonts w:cs="Times New Roman"/>
          <w:szCs w:val="22"/>
        </w:rPr>
      </w:r>
      <w:r w:rsidRPr="00C129EE">
        <w:rPr>
          <w:rFonts w:cs="Times New Roman"/>
          <w:szCs w:val="22"/>
        </w:rPr>
        <w:fldChar w:fldCharType="separate"/>
      </w:r>
      <w:r w:rsidRPr="00C129EE">
        <w:rPr>
          <w:rFonts w:cs="Times New Roman"/>
          <w:szCs w:val="22"/>
        </w:rPr>
        <w:t>3</w:t>
      </w:r>
      <w:r w:rsidRPr="00C129EE">
        <w:rPr>
          <w:rFonts w:cs="Times New Roman"/>
          <w:szCs w:val="22"/>
        </w:rPr>
        <w:fldChar w:fldCharType="end"/>
      </w:r>
    </w:p>
    <w:p w14:paraId="7753E23B" w14:textId="6A73E46C" w:rsidR="00D92267" w:rsidRPr="00C129EE" w:rsidRDefault="00D92267">
      <w:pPr>
        <w:pStyle w:val="TOC2"/>
        <w:rPr>
          <w:rFonts w:cs="Times New Roman"/>
          <w:szCs w:val="22"/>
        </w:rPr>
      </w:pPr>
      <w:r w:rsidRPr="00C129EE">
        <w:rPr>
          <w:rFonts w:cs="Times New Roman"/>
          <w:szCs w:val="22"/>
        </w:rPr>
        <w:t>2.12</w:t>
      </w:r>
      <w:r w:rsidRPr="00C129EE">
        <w:rPr>
          <w:rFonts w:cs="Times New Roman"/>
          <w:szCs w:val="22"/>
        </w:rPr>
        <w:tab/>
        <w:t xml:space="preserve">Record Date for </w:t>
      </w:r>
      <w:r w:rsidR="00EA02C8" w:rsidRPr="00C129EE">
        <w:rPr>
          <w:rFonts w:cs="Times New Roman"/>
          <w:szCs w:val="22"/>
        </w:rPr>
        <w:t>Shareholder</w:t>
      </w:r>
      <w:r w:rsidRPr="00C129EE">
        <w:rPr>
          <w:rFonts w:cs="Times New Roman"/>
          <w:szCs w:val="22"/>
        </w:rPr>
        <w:t xml:space="preserve"> Notice; Voting; Giving Consents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_Toc152150458 \h </w:instrText>
      </w:r>
      <w:r w:rsidRPr="00C129EE">
        <w:rPr>
          <w:rFonts w:cs="Times New Roman"/>
          <w:szCs w:val="22"/>
        </w:rPr>
      </w:r>
      <w:r w:rsidRPr="00C129EE">
        <w:rPr>
          <w:rFonts w:cs="Times New Roman"/>
          <w:szCs w:val="22"/>
        </w:rPr>
        <w:fldChar w:fldCharType="separate"/>
      </w:r>
      <w:r w:rsidRPr="00C129EE">
        <w:rPr>
          <w:rFonts w:cs="Times New Roman"/>
          <w:szCs w:val="22"/>
        </w:rPr>
        <w:t>4</w:t>
      </w:r>
      <w:r w:rsidRPr="00C129EE">
        <w:rPr>
          <w:rFonts w:cs="Times New Roman"/>
          <w:szCs w:val="22"/>
        </w:rPr>
        <w:fldChar w:fldCharType="end"/>
      </w:r>
    </w:p>
    <w:p w14:paraId="681AEBDD" w14:textId="0ADED926" w:rsidR="00D92267" w:rsidRPr="00C129EE" w:rsidRDefault="00D92267">
      <w:pPr>
        <w:pStyle w:val="TOC2"/>
        <w:rPr>
          <w:rFonts w:cs="Times New Roman"/>
          <w:szCs w:val="22"/>
        </w:rPr>
      </w:pPr>
      <w:r w:rsidRPr="00C129EE">
        <w:rPr>
          <w:rFonts w:cs="Times New Roman"/>
          <w:szCs w:val="22"/>
        </w:rPr>
        <w:t>2.13</w:t>
      </w:r>
      <w:r w:rsidRPr="00C129EE">
        <w:rPr>
          <w:rFonts w:cs="Times New Roman"/>
          <w:szCs w:val="22"/>
        </w:rPr>
        <w:tab/>
        <w:t>Proxies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_Toc152150459 \h </w:instrText>
      </w:r>
      <w:r w:rsidRPr="00C129EE">
        <w:rPr>
          <w:rFonts w:cs="Times New Roman"/>
          <w:szCs w:val="22"/>
        </w:rPr>
      </w:r>
      <w:r w:rsidRPr="00C129EE">
        <w:rPr>
          <w:rFonts w:cs="Times New Roman"/>
          <w:szCs w:val="22"/>
        </w:rPr>
        <w:fldChar w:fldCharType="separate"/>
      </w:r>
      <w:r w:rsidRPr="00C129EE">
        <w:rPr>
          <w:rFonts w:cs="Times New Roman"/>
          <w:szCs w:val="22"/>
        </w:rPr>
        <w:t>5</w:t>
      </w:r>
      <w:r w:rsidRPr="00C129EE">
        <w:rPr>
          <w:rFonts w:cs="Times New Roman"/>
          <w:szCs w:val="22"/>
        </w:rPr>
        <w:fldChar w:fldCharType="end"/>
      </w:r>
    </w:p>
    <w:p w14:paraId="6BD775FE" w14:textId="23FE9651" w:rsidR="00D92267" w:rsidRPr="00C129EE" w:rsidRDefault="00D92267">
      <w:pPr>
        <w:pStyle w:val="TOC1"/>
        <w:rPr>
          <w:rFonts w:cs="Times New Roman"/>
          <w:caps w:val="0"/>
          <w:noProof/>
          <w:szCs w:val="22"/>
        </w:rPr>
      </w:pPr>
      <w:r w:rsidRPr="00C129EE">
        <w:rPr>
          <w:rFonts w:cs="Times New Roman"/>
          <w:noProof/>
          <w:szCs w:val="22"/>
        </w:rPr>
        <w:t>Article III Directors</w:t>
      </w:r>
      <w:r w:rsidRPr="00C129EE">
        <w:rPr>
          <w:rFonts w:cs="Times New Roman"/>
          <w:noProof/>
          <w:szCs w:val="22"/>
        </w:rPr>
        <w:tab/>
      </w:r>
      <w:r w:rsidRPr="00C129EE">
        <w:rPr>
          <w:rFonts w:cs="Times New Roman"/>
          <w:noProof/>
          <w:szCs w:val="22"/>
        </w:rPr>
        <w:fldChar w:fldCharType="begin"/>
      </w:r>
      <w:r w:rsidRPr="00C129EE">
        <w:rPr>
          <w:rFonts w:cs="Times New Roman"/>
          <w:noProof/>
          <w:szCs w:val="22"/>
        </w:rPr>
        <w:instrText xml:space="preserve"> PAGEREF _Toc152150460 \h </w:instrText>
      </w:r>
      <w:r w:rsidRPr="00C129EE">
        <w:rPr>
          <w:rFonts w:cs="Times New Roman"/>
          <w:noProof/>
          <w:szCs w:val="22"/>
        </w:rPr>
      </w:r>
      <w:r w:rsidRPr="00C129EE">
        <w:rPr>
          <w:rFonts w:cs="Times New Roman"/>
          <w:noProof/>
          <w:szCs w:val="22"/>
        </w:rPr>
        <w:fldChar w:fldCharType="separate"/>
      </w:r>
      <w:r w:rsidRPr="00C129EE">
        <w:rPr>
          <w:rFonts w:cs="Times New Roman"/>
          <w:noProof/>
          <w:szCs w:val="22"/>
        </w:rPr>
        <w:t>5</w:t>
      </w:r>
      <w:r w:rsidRPr="00C129EE">
        <w:rPr>
          <w:rFonts w:cs="Times New Roman"/>
          <w:noProof/>
          <w:szCs w:val="22"/>
        </w:rPr>
        <w:fldChar w:fldCharType="end"/>
      </w:r>
    </w:p>
    <w:p w14:paraId="43D68304" w14:textId="2AA524CF" w:rsidR="00D92267" w:rsidRPr="00C129EE" w:rsidRDefault="00D92267">
      <w:pPr>
        <w:pStyle w:val="TOC2"/>
        <w:rPr>
          <w:rFonts w:cs="Times New Roman"/>
          <w:szCs w:val="22"/>
        </w:rPr>
      </w:pPr>
      <w:r w:rsidRPr="00C129EE">
        <w:rPr>
          <w:rFonts w:cs="Times New Roman"/>
          <w:szCs w:val="22"/>
        </w:rPr>
        <w:t>3.1</w:t>
      </w:r>
      <w:r w:rsidRPr="00C129EE">
        <w:rPr>
          <w:rFonts w:cs="Times New Roman"/>
          <w:szCs w:val="22"/>
        </w:rPr>
        <w:tab/>
        <w:t>Powers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_Toc152150461 \h </w:instrText>
      </w:r>
      <w:r w:rsidRPr="00C129EE">
        <w:rPr>
          <w:rFonts w:cs="Times New Roman"/>
          <w:szCs w:val="22"/>
        </w:rPr>
      </w:r>
      <w:r w:rsidRPr="00C129EE">
        <w:rPr>
          <w:rFonts w:cs="Times New Roman"/>
          <w:szCs w:val="22"/>
        </w:rPr>
        <w:fldChar w:fldCharType="separate"/>
      </w:r>
      <w:r w:rsidRPr="00C129EE">
        <w:rPr>
          <w:rFonts w:cs="Times New Roman"/>
          <w:szCs w:val="22"/>
        </w:rPr>
        <w:t>5</w:t>
      </w:r>
      <w:r w:rsidRPr="00C129EE">
        <w:rPr>
          <w:rFonts w:cs="Times New Roman"/>
          <w:szCs w:val="22"/>
        </w:rPr>
        <w:fldChar w:fldCharType="end"/>
      </w:r>
    </w:p>
    <w:p w14:paraId="176D001B" w14:textId="5DFA9DA6" w:rsidR="00D92267" w:rsidRPr="00C129EE" w:rsidRDefault="00D92267">
      <w:pPr>
        <w:pStyle w:val="TOC2"/>
        <w:rPr>
          <w:rFonts w:cs="Times New Roman"/>
          <w:szCs w:val="22"/>
        </w:rPr>
      </w:pPr>
      <w:r w:rsidRPr="00C129EE">
        <w:rPr>
          <w:rFonts w:cs="Times New Roman"/>
          <w:szCs w:val="22"/>
        </w:rPr>
        <w:t>3.2</w:t>
      </w:r>
      <w:r w:rsidRPr="00C129EE">
        <w:rPr>
          <w:rFonts w:cs="Times New Roman"/>
          <w:szCs w:val="22"/>
        </w:rPr>
        <w:tab/>
        <w:t>Number of Directors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_Toc152150462 \h </w:instrText>
      </w:r>
      <w:r w:rsidRPr="00C129EE">
        <w:rPr>
          <w:rFonts w:cs="Times New Roman"/>
          <w:szCs w:val="22"/>
        </w:rPr>
      </w:r>
      <w:r w:rsidRPr="00C129EE">
        <w:rPr>
          <w:rFonts w:cs="Times New Roman"/>
          <w:szCs w:val="22"/>
        </w:rPr>
        <w:fldChar w:fldCharType="separate"/>
      </w:r>
      <w:r w:rsidRPr="00C129EE">
        <w:rPr>
          <w:rFonts w:cs="Times New Roman"/>
          <w:szCs w:val="22"/>
        </w:rPr>
        <w:t>5</w:t>
      </w:r>
      <w:r w:rsidRPr="00C129EE">
        <w:rPr>
          <w:rFonts w:cs="Times New Roman"/>
          <w:szCs w:val="22"/>
        </w:rPr>
        <w:fldChar w:fldCharType="end"/>
      </w:r>
    </w:p>
    <w:p w14:paraId="4BA9C282" w14:textId="4A8844A2" w:rsidR="00D92267" w:rsidRPr="00C129EE" w:rsidRDefault="00D92267">
      <w:pPr>
        <w:pStyle w:val="TOC2"/>
        <w:rPr>
          <w:rFonts w:cs="Times New Roman"/>
          <w:szCs w:val="22"/>
        </w:rPr>
      </w:pPr>
      <w:r w:rsidRPr="00C129EE">
        <w:rPr>
          <w:rFonts w:cs="Times New Roman"/>
          <w:szCs w:val="22"/>
        </w:rPr>
        <w:t>3.3</w:t>
      </w:r>
      <w:r w:rsidRPr="00C129EE">
        <w:rPr>
          <w:rFonts w:cs="Times New Roman"/>
          <w:szCs w:val="22"/>
        </w:rPr>
        <w:tab/>
        <w:t>Election, Qualification and Term of Office of Directors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_Toc152150463 \h </w:instrText>
      </w:r>
      <w:r w:rsidRPr="00C129EE">
        <w:rPr>
          <w:rFonts w:cs="Times New Roman"/>
          <w:szCs w:val="22"/>
        </w:rPr>
      </w:r>
      <w:r w:rsidRPr="00C129EE">
        <w:rPr>
          <w:rFonts w:cs="Times New Roman"/>
          <w:szCs w:val="22"/>
        </w:rPr>
        <w:fldChar w:fldCharType="separate"/>
      </w:r>
      <w:r w:rsidRPr="00C129EE">
        <w:rPr>
          <w:rFonts w:cs="Times New Roman"/>
          <w:szCs w:val="22"/>
        </w:rPr>
        <w:t>6</w:t>
      </w:r>
      <w:r w:rsidRPr="00C129EE">
        <w:rPr>
          <w:rFonts w:cs="Times New Roman"/>
          <w:szCs w:val="22"/>
        </w:rPr>
        <w:fldChar w:fldCharType="end"/>
      </w:r>
    </w:p>
    <w:p w14:paraId="4A97BFA1" w14:textId="0ACCBC48" w:rsidR="00D92267" w:rsidRPr="00C129EE" w:rsidRDefault="00D92267">
      <w:pPr>
        <w:pStyle w:val="TOC2"/>
        <w:rPr>
          <w:rFonts w:cs="Times New Roman"/>
          <w:szCs w:val="22"/>
        </w:rPr>
      </w:pPr>
      <w:r w:rsidRPr="00C129EE">
        <w:rPr>
          <w:rFonts w:cs="Times New Roman"/>
          <w:szCs w:val="22"/>
        </w:rPr>
        <w:t>3.4</w:t>
      </w:r>
      <w:r w:rsidRPr="00C129EE">
        <w:rPr>
          <w:rFonts w:cs="Times New Roman"/>
          <w:szCs w:val="22"/>
        </w:rPr>
        <w:tab/>
        <w:t>Resignation and Vacancies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_Toc152150464 \h </w:instrText>
      </w:r>
      <w:r w:rsidRPr="00C129EE">
        <w:rPr>
          <w:rFonts w:cs="Times New Roman"/>
          <w:szCs w:val="22"/>
        </w:rPr>
      </w:r>
      <w:r w:rsidRPr="00C129EE">
        <w:rPr>
          <w:rFonts w:cs="Times New Roman"/>
          <w:szCs w:val="22"/>
        </w:rPr>
        <w:fldChar w:fldCharType="separate"/>
      </w:r>
      <w:r w:rsidRPr="00C129EE">
        <w:rPr>
          <w:rFonts w:cs="Times New Roman"/>
          <w:szCs w:val="22"/>
        </w:rPr>
        <w:t>6</w:t>
      </w:r>
      <w:r w:rsidRPr="00C129EE">
        <w:rPr>
          <w:rFonts w:cs="Times New Roman"/>
          <w:szCs w:val="22"/>
        </w:rPr>
        <w:fldChar w:fldCharType="end"/>
      </w:r>
    </w:p>
    <w:p w14:paraId="3A9F6B7D" w14:textId="77AB5B48" w:rsidR="00D92267" w:rsidRPr="00C129EE" w:rsidRDefault="00D92267">
      <w:pPr>
        <w:pStyle w:val="TOC2"/>
        <w:rPr>
          <w:rFonts w:cs="Times New Roman"/>
          <w:szCs w:val="22"/>
        </w:rPr>
      </w:pPr>
      <w:r w:rsidRPr="00C129EE">
        <w:rPr>
          <w:rFonts w:cs="Times New Roman"/>
          <w:szCs w:val="22"/>
        </w:rPr>
        <w:t>3.5</w:t>
      </w:r>
      <w:r w:rsidRPr="00C129EE">
        <w:rPr>
          <w:rFonts w:cs="Times New Roman"/>
          <w:szCs w:val="22"/>
        </w:rPr>
        <w:tab/>
        <w:t>Place of Meetings; Meetings by Telephone</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_Toc152150465 \h </w:instrText>
      </w:r>
      <w:r w:rsidRPr="00C129EE">
        <w:rPr>
          <w:rFonts w:cs="Times New Roman"/>
          <w:szCs w:val="22"/>
        </w:rPr>
      </w:r>
      <w:r w:rsidRPr="00C129EE">
        <w:rPr>
          <w:rFonts w:cs="Times New Roman"/>
          <w:szCs w:val="22"/>
        </w:rPr>
        <w:fldChar w:fldCharType="separate"/>
      </w:r>
      <w:r w:rsidRPr="00C129EE">
        <w:rPr>
          <w:rFonts w:cs="Times New Roman"/>
          <w:szCs w:val="22"/>
        </w:rPr>
        <w:t>7</w:t>
      </w:r>
      <w:r w:rsidRPr="00C129EE">
        <w:rPr>
          <w:rFonts w:cs="Times New Roman"/>
          <w:szCs w:val="22"/>
        </w:rPr>
        <w:fldChar w:fldCharType="end"/>
      </w:r>
    </w:p>
    <w:p w14:paraId="10EB78C0" w14:textId="003860C4" w:rsidR="00D92267" w:rsidRPr="00C129EE" w:rsidRDefault="00D92267">
      <w:pPr>
        <w:pStyle w:val="TOC2"/>
        <w:rPr>
          <w:rFonts w:cs="Times New Roman"/>
          <w:szCs w:val="22"/>
        </w:rPr>
      </w:pPr>
      <w:r w:rsidRPr="00C129EE">
        <w:rPr>
          <w:rFonts w:cs="Times New Roman"/>
          <w:szCs w:val="22"/>
        </w:rPr>
        <w:t>3.6</w:t>
      </w:r>
      <w:r w:rsidRPr="00C129EE">
        <w:rPr>
          <w:rFonts w:cs="Times New Roman"/>
          <w:szCs w:val="22"/>
        </w:rPr>
        <w:tab/>
        <w:t>Regular Meetings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_Toc152150466 \h </w:instrText>
      </w:r>
      <w:r w:rsidRPr="00C129EE">
        <w:rPr>
          <w:rFonts w:cs="Times New Roman"/>
          <w:szCs w:val="22"/>
        </w:rPr>
      </w:r>
      <w:r w:rsidRPr="00C129EE">
        <w:rPr>
          <w:rFonts w:cs="Times New Roman"/>
          <w:szCs w:val="22"/>
        </w:rPr>
        <w:fldChar w:fldCharType="separate"/>
      </w:r>
      <w:r w:rsidRPr="00C129EE">
        <w:rPr>
          <w:rFonts w:cs="Times New Roman"/>
          <w:szCs w:val="22"/>
        </w:rPr>
        <w:t>7</w:t>
      </w:r>
      <w:r w:rsidRPr="00C129EE">
        <w:rPr>
          <w:rFonts w:cs="Times New Roman"/>
          <w:szCs w:val="22"/>
        </w:rPr>
        <w:fldChar w:fldCharType="end"/>
      </w:r>
    </w:p>
    <w:p w14:paraId="3484052A" w14:textId="6F36D171" w:rsidR="00D92267" w:rsidRPr="00C129EE" w:rsidRDefault="00D92267">
      <w:pPr>
        <w:pStyle w:val="TOC2"/>
        <w:rPr>
          <w:rFonts w:cs="Times New Roman"/>
          <w:szCs w:val="22"/>
        </w:rPr>
      </w:pPr>
      <w:r w:rsidRPr="00C129EE">
        <w:rPr>
          <w:rFonts w:cs="Times New Roman"/>
          <w:szCs w:val="22"/>
        </w:rPr>
        <w:t>3.7</w:t>
      </w:r>
      <w:r w:rsidRPr="00C129EE">
        <w:rPr>
          <w:rFonts w:cs="Times New Roman"/>
          <w:szCs w:val="22"/>
        </w:rPr>
        <w:tab/>
        <w:t>Special Meetings; Notice</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_Toc152150467 \h </w:instrText>
      </w:r>
      <w:r w:rsidRPr="00C129EE">
        <w:rPr>
          <w:rFonts w:cs="Times New Roman"/>
          <w:szCs w:val="22"/>
        </w:rPr>
      </w:r>
      <w:r w:rsidRPr="00C129EE">
        <w:rPr>
          <w:rFonts w:cs="Times New Roman"/>
          <w:szCs w:val="22"/>
        </w:rPr>
        <w:fldChar w:fldCharType="separate"/>
      </w:r>
      <w:r w:rsidRPr="00C129EE">
        <w:rPr>
          <w:rFonts w:cs="Times New Roman"/>
          <w:szCs w:val="22"/>
        </w:rPr>
        <w:t>7</w:t>
      </w:r>
      <w:r w:rsidRPr="00C129EE">
        <w:rPr>
          <w:rFonts w:cs="Times New Roman"/>
          <w:szCs w:val="22"/>
        </w:rPr>
        <w:fldChar w:fldCharType="end"/>
      </w:r>
    </w:p>
    <w:p w14:paraId="47C6E490" w14:textId="4350CD35" w:rsidR="00D92267" w:rsidRPr="00C129EE" w:rsidRDefault="00D92267">
      <w:pPr>
        <w:pStyle w:val="TOC2"/>
        <w:rPr>
          <w:rFonts w:cs="Times New Roman"/>
          <w:szCs w:val="22"/>
        </w:rPr>
      </w:pPr>
      <w:r w:rsidRPr="00C129EE">
        <w:rPr>
          <w:rFonts w:cs="Times New Roman"/>
          <w:szCs w:val="22"/>
        </w:rPr>
        <w:t>3.8</w:t>
      </w:r>
      <w:r w:rsidRPr="00C129EE">
        <w:rPr>
          <w:rFonts w:cs="Times New Roman"/>
          <w:szCs w:val="22"/>
        </w:rPr>
        <w:tab/>
        <w:t>Quorum; Voting</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_Toc152150468 \h </w:instrText>
      </w:r>
      <w:r w:rsidRPr="00C129EE">
        <w:rPr>
          <w:rFonts w:cs="Times New Roman"/>
          <w:szCs w:val="22"/>
        </w:rPr>
      </w:r>
      <w:r w:rsidRPr="00C129EE">
        <w:rPr>
          <w:rFonts w:cs="Times New Roman"/>
          <w:szCs w:val="22"/>
        </w:rPr>
        <w:fldChar w:fldCharType="separate"/>
      </w:r>
      <w:r w:rsidRPr="00C129EE">
        <w:rPr>
          <w:rFonts w:cs="Times New Roman"/>
          <w:szCs w:val="22"/>
        </w:rPr>
        <w:t>8</w:t>
      </w:r>
      <w:r w:rsidRPr="00C129EE">
        <w:rPr>
          <w:rFonts w:cs="Times New Roman"/>
          <w:szCs w:val="22"/>
        </w:rPr>
        <w:fldChar w:fldCharType="end"/>
      </w:r>
    </w:p>
    <w:p w14:paraId="343B4D04" w14:textId="0CE37CE1" w:rsidR="00D92267" w:rsidRPr="00C129EE" w:rsidRDefault="00D92267">
      <w:pPr>
        <w:pStyle w:val="TOC2"/>
        <w:rPr>
          <w:rFonts w:cs="Times New Roman"/>
          <w:szCs w:val="22"/>
        </w:rPr>
      </w:pPr>
      <w:r w:rsidRPr="00C129EE">
        <w:rPr>
          <w:rFonts w:cs="Times New Roman"/>
          <w:szCs w:val="22"/>
        </w:rPr>
        <w:t>3.9</w:t>
      </w:r>
      <w:r w:rsidRPr="00C129EE">
        <w:rPr>
          <w:rFonts w:cs="Times New Roman"/>
          <w:szCs w:val="22"/>
        </w:rPr>
        <w:tab/>
        <w:t>Waiver of Notice</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_Toc152150469 \h </w:instrText>
      </w:r>
      <w:r w:rsidRPr="00C129EE">
        <w:rPr>
          <w:rFonts w:cs="Times New Roman"/>
          <w:szCs w:val="22"/>
        </w:rPr>
      </w:r>
      <w:r w:rsidRPr="00C129EE">
        <w:rPr>
          <w:rFonts w:cs="Times New Roman"/>
          <w:szCs w:val="22"/>
        </w:rPr>
        <w:fldChar w:fldCharType="separate"/>
      </w:r>
      <w:r w:rsidRPr="00C129EE">
        <w:rPr>
          <w:rFonts w:cs="Times New Roman"/>
          <w:szCs w:val="22"/>
        </w:rPr>
        <w:t>8</w:t>
      </w:r>
      <w:r w:rsidRPr="00C129EE">
        <w:rPr>
          <w:rFonts w:cs="Times New Roman"/>
          <w:szCs w:val="22"/>
        </w:rPr>
        <w:fldChar w:fldCharType="end"/>
      </w:r>
    </w:p>
    <w:p w14:paraId="62067116" w14:textId="5A2ED4AE" w:rsidR="00D92267" w:rsidRPr="00C129EE" w:rsidRDefault="00D92267">
      <w:pPr>
        <w:pStyle w:val="TOC2"/>
        <w:rPr>
          <w:rFonts w:cs="Times New Roman"/>
          <w:szCs w:val="22"/>
        </w:rPr>
      </w:pPr>
      <w:r w:rsidRPr="00C129EE">
        <w:rPr>
          <w:rFonts w:cs="Times New Roman"/>
          <w:szCs w:val="22"/>
        </w:rPr>
        <w:t>3.10</w:t>
      </w:r>
      <w:r w:rsidRPr="00C129EE">
        <w:rPr>
          <w:rFonts w:cs="Times New Roman"/>
          <w:szCs w:val="22"/>
        </w:rPr>
        <w:tab/>
        <w:t>Board Action by Written Consent without a Meeting</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_Toc152150470 \h </w:instrText>
      </w:r>
      <w:r w:rsidRPr="00C129EE">
        <w:rPr>
          <w:rFonts w:cs="Times New Roman"/>
          <w:szCs w:val="22"/>
        </w:rPr>
      </w:r>
      <w:r w:rsidRPr="00C129EE">
        <w:rPr>
          <w:rFonts w:cs="Times New Roman"/>
          <w:szCs w:val="22"/>
        </w:rPr>
        <w:fldChar w:fldCharType="separate"/>
      </w:r>
      <w:r w:rsidRPr="00C129EE">
        <w:rPr>
          <w:rFonts w:cs="Times New Roman"/>
          <w:szCs w:val="22"/>
        </w:rPr>
        <w:t>8</w:t>
      </w:r>
      <w:r w:rsidRPr="00C129EE">
        <w:rPr>
          <w:rFonts w:cs="Times New Roman"/>
          <w:szCs w:val="22"/>
        </w:rPr>
        <w:fldChar w:fldCharType="end"/>
      </w:r>
    </w:p>
    <w:p w14:paraId="2C2D42A5" w14:textId="1C1ADB10" w:rsidR="00D92267" w:rsidRPr="00C129EE" w:rsidRDefault="00D92267">
      <w:pPr>
        <w:pStyle w:val="TOC2"/>
        <w:rPr>
          <w:rFonts w:cs="Times New Roman"/>
          <w:szCs w:val="22"/>
        </w:rPr>
      </w:pPr>
      <w:r w:rsidRPr="00C129EE">
        <w:rPr>
          <w:rFonts w:cs="Times New Roman"/>
          <w:szCs w:val="22"/>
        </w:rPr>
        <w:t>3.11</w:t>
      </w:r>
      <w:r w:rsidRPr="00C129EE">
        <w:rPr>
          <w:rFonts w:cs="Times New Roman"/>
          <w:szCs w:val="22"/>
        </w:rPr>
        <w:tab/>
        <w:t>Fees and Compensation of Directors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_Toc152150471 \h </w:instrText>
      </w:r>
      <w:r w:rsidRPr="00C129EE">
        <w:rPr>
          <w:rFonts w:cs="Times New Roman"/>
          <w:szCs w:val="22"/>
        </w:rPr>
      </w:r>
      <w:r w:rsidRPr="00C129EE">
        <w:rPr>
          <w:rFonts w:cs="Times New Roman"/>
          <w:szCs w:val="22"/>
        </w:rPr>
        <w:fldChar w:fldCharType="separate"/>
      </w:r>
      <w:r w:rsidRPr="00C129EE">
        <w:rPr>
          <w:rFonts w:cs="Times New Roman"/>
          <w:szCs w:val="22"/>
        </w:rPr>
        <w:t>9</w:t>
      </w:r>
      <w:r w:rsidRPr="00C129EE">
        <w:rPr>
          <w:rFonts w:cs="Times New Roman"/>
          <w:szCs w:val="22"/>
        </w:rPr>
        <w:fldChar w:fldCharType="end"/>
      </w:r>
    </w:p>
    <w:p w14:paraId="5F626BC3" w14:textId="5035DDC6" w:rsidR="00D92267" w:rsidRPr="00C129EE" w:rsidRDefault="00D92267">
      <w:pPr>
        <w:pStyle w:val="TOC2"/>
        <w:rPr>
          <w:rFonts w:cs="Times New Roman"/>
          <w:szCs w:val="22"/>
        </w:rPr>
      </w:pPr>
      <w:r w:rsidRPr="00C129EE">
        <w:rPr>
          <w:rFonts w:cs="Times New Roman"/>
          <w:szCs w:val="22"/>
        </w:rPr>
        <w:t>3.12</w:t>
      </w:r>
      <w:r w:rsidRPr="00C129EE">
        <w:rPr>
          <w:rFonts w:cs="Times New Roman"/>
          <w:szCs w:val="22"/>
        </w:rPr>
        <w:tab/>
        <w:t>Approval of Loans to Officers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_Toc152150472 \h </w:instrText>
      </w:r>
      <w:r w:rsidRPr="00C129EE">
        <w:rPr>
          <w:rFonts w:cs="Times New Roman"/>
          <w:szCs w:val="22"/>
        </w:rPr>
      </w:r>
      <w:r w:rsidRPr="00C129EE">
        <w:rPr>
          <w:rFonts w:cs="Times New Roman"/>
          <w:szCs w:val="22"/>
        </w:rPr>
        <w:fldChar w:fldCharType="separate"/>
      </w:r>
      <w:r w:rsidRPr="00C129EE">
        <w:rPr>
          <w:rFonts w:cs="Times New Roman"/>
          <w:szCs w:val="22"/>
        </w:rPr>
        <w:t>9</w:t>
      </w:r>
      <w:r w:rsidRPr="00C129EE">
        <w:rPr>
          <w:rFonts w:cs="Times New Roman"/>
          <w:szCs w:val="22"/>
        </w:rPr>
        <w:fldChar w:fldCharType="end"/>
      </w:r>
    </w:p>
    <w:p w14:paraId="5DCCFE0A" w14:textId="6F28F97B" w:rsidR="00D92267" w:rsidRPr="00C129EE" w:rsidRDefault="00D92267">
      <w:pPr>
        <w:pStyle w:val="TOC2"/>
        <w:rPr>
          <w:rFonts w:cs="Times New Roman"/>
          <w:szCs w:val="22"/>
        </w:rPr>
      </w:pPr>
      <w:r w:rsidRPr="00C129EE">
        <w:rPr>
          <w:rFonts w:cs="Times New Roman"/>
          <w:szCs w:val="22"/>
        </w:rPr>
        <w:t>3.13</w:t>
      </w:r>
      <w:r w:rsidRPr="00C129EE">
        <w:rPr>
          <w:rFonts w:cs="Times New Roman"/>
          <w:szCs w:val="22"/>
        </w:rPr>
        <w:tab/>
        <w:t>Removal of Directors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_Toc152150473 \h </w:instrText>
      </w:r>
      <w:r w:rsidRPr="00C129EE">
        <w:rPr>
          <w:rFonts w:cs="Times New Roman"/>
          <w:szCs w:val="22"/>
        </w:rPr>
      </w:r>
      <w:r w:rsidRPr="00C129EE">
        <w:rPr>
          <w:rFonts w:cs="Times New Roman"/>
          <w:szCs w:val="22"/>
        </w:rPr>
        <w:fldChar w:fldCharType="separate"/>
      </w:r>
      <w:r w:rsidRPr="00C129EE">
        <w:rPr>
          <w:rFonts w:cs="Times New Roman"/>
          <w:szCs w:val="22"/>
        </w:rPr>
        <w:t>9</w:t>
      </w:r>
      <w:r w:rsidRPr="00C129EE">
        <w:rPr>
          <w:rFonts w:cs="Times New Roman"/>
          <w:szCs w:val="22"/>
        </w:rPr>
        <w:fldChar w:fldCharType="end"/>
      </w:r>
    </w:p>
    <w:p w14:paraId="1C3ABC8C" w14:textId="50BCEABD" w:rsidR="00D92267" w:rsidRPr="00C129EE" w:rsidRDefault="00D92267">
      <w:pPr>
        <w:pStyle w:val="TOC2"/>
        <w:rPr>
          <w:rFonts w:cs="Times New Roman"/>
          <w:szCs w:val="22"/>
        </w:rPr>
      </w:pPr>
      <w:r w:rsidRPr="00C129EE">
        <w:rPr>
          <w:rFonts w:cs="Times New Roman"/>
          <w:szCs w:val="22"/>
        </w:rPr>
        <w:t>3.14</w:t>
      </w:r>
      <w:r w:rsidRPr="00C129EE">
        <w:rPr>
          <w:rFonts w:cs="Times New Roman"/>
          <w:szCs w:val="22"/>
        </w:rPr>
        <w:tab/>
        <w:t>Chairperson of the Board of Directors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_Toc152150474 \h </w:instrText>
      </w:r>
      <w:r w:rsidRPr="00C129EE">
        <w:rPr>
          <w:rFonts w:cs="Times New Roman"/>
          <w:szCs w:val="22"/>
        </w:rPr>
      </w:r>
      <w:r w:rsidRPr="00C129EE">
        <w:rPr>
          <w:rFonts w:cs="Times New Roman"/>
          <w:szCs w:val="22"/>
        </w:rPr>
        <w:fldChar w:fldCharType="separate"/>
      </w:r>
      <w:r w:rsidRPr="00C129EE">
        <w:rPr>
          <w:rFonts w:cs="Times New Roman"/>
          <w:szCs w:val="22"/>
        </w:rPr>
        <w:t>9</w:t>
      </w:r>
      <w:r w:rsidRPr="00C129EE">
        <w:rPr>
          <w:rFonts w:cs="Times New Roman"/>
          <w:szCs w:val="22"/>
        </w:rPr>
        <w:fldChar w:fldCharType="end"/>
      </w:r>
    </w:p>
    <w:p w14:paraId="14600474" w14:textId="7DEC1677" w:rsidR="00D92267" w:rsidRPr="00C129EE" w:rsidRDefault="00D92267">
      <w:pPr>
        <w:pStyle w:val="TOC1"/>
        <w:rPr>
          <w:rFonts w:cs="Times New Roman"/>
          <w:caps w:val="0"/>
          <w:noProof/>
          <w:szCs w:val="22"/>
        </w:rPr>
      </w:pPr>
      <w:r w:rsidRPr="00C129EE">
        <w:rPr>
          <w:rFonts w:cs="Times New Roman"/>
          <w:noProof/>
          <w:szCs w:val="22"/>
        </w:rPr>
        <w:t>Article IV Committees</w:t>
      </w:r>
      <w:r w:rsidRPr="00C129EE">
        <w:rPr>
          <w:rFonts w:cs="Times New Roman"/>
          <w:noProof/>
          <w:szCs w:val="22"/>
        </w:rPr>
        <w:tab/>
      </w:r>
      <w:r w:rsidRPr="00C129EE">
        <w:rPr>
          <w:rFonts w:cs="Times New Roman"/>
          <w:noProof/>
          <w:szCs w:val="22"/>
        </w:rPr>
        <w:fldChar w:fldCharType="begin"/>
      </w:r>
      <w:r w:rsidRPr="00C129EE">
        <w:rPr>
          <w:rFonts w:cs="Times New Roman"/>
          <w:noProof/>
          <w:szCs w:val="22"/>
        </w:rPr>
        <w:instrText xml:space="preserve"> PAGEREF _Toc152150475 \h </w:instrText>
      </w:r>
      <w:r w:rsidRPr="00C129EE">
        <w:rPr>
          <w:rFonts w:cs="Times New Roman"/>
          <w:noProof/>
          <w:szCs w:val="22"/>
        </w:rPr>
      </w:r>
      <w:r w:rsidRPr="00C129EE">
        <w:rPr>
          <w:rFonts w:cs="Times New Roman"/>
          <w:noProof/>
          <w:szCs w:val="22"/>
        </w:rPr>
        <w:fldChar w:fldCharType="separate"/>
      </w:r>
      <w:r w:rsidRPr="00C129EE">
        <w:rPr>
          <w:rFonts w:cs="Times New Roman"/>
          <w:noProof/>
          <w:szCs w:val="22"/>
        </w:rPr>
        <w:t>9</w:t>
      </w:r>
      <w:r w:rsidRPr="00C129EE">
        <w:rPr>
          <w:rFonts w:cs="Times New Roman"/>
          <w:noProof/>
          <w:szCs w:val="22"/>
        </w:rPr>
        <w:fldChar w:fldCharType="end"/>
      </w:r>
    </w:p>
    <w:p w14:paraId="42979575" w14:textId="15AA270F" w:rsidR="00D92267" w:rsidRPr="00C129EE" w:rsidRDefault="00D92267">
      <w:pPr>
        <w:pStyle w:val="TOC2"/>
        <w:rPr>
          <w:rFonts w:cs="Times New Roman"/>
          <w:szCs w:val="22"/>
        </w:rPr>
      </w:pPr>
      <w:r w:rsidRPr="00C129EE">
        <w:rPr>
          <w:rFonts w:cs="Times New Roman"/>
          <w:szCs w:val="22"/>
        </w:rPr>
        <w:t>4.1</w:t>
      </w:r>
      <w:r w:rsidRPr="00C129EE">
        <w:rPr>
          <w:rFonts w:cs="Times New Roman"/>
          <w:szCs w:val="22"/>
        </w:rPr>
        <w:tab/>
        <w:t>Committees of Directors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_Toc152150476 \h </w:instrText>
      </w:r>
      <w:r w:rsidRPr="00C129EE">
        <w:rPr>
          <w:rFonts w:cs="Times New Roman"/>
          <w:szCs w:val="22"/>
        </w:rPr>
      </w:r>
      <w:r w:rsidRPr="00C129EE">
        <w:rPr>
          <w:rFonts w:cs="Times New Roman"/>
          <w:szCs w:val="22"/>
        </w:rPr>
        <w:fldChar w:fldCharType="separate"/>
      </w:r>
      <w:r w:rsidRPr="00C129EE">
        <w:rPr>
          <w:rFonts w:cs="Times New Roman"/>
          <w:szCs w:val="22"/>
        </w:rPr>
        <w:t>9</w:t>
      </w:r>
      <w:r w:rsidRPr="00C129EE">
        <w:rPr>
          <w:rFonts w:cs="Times New Roman"/>
          <w:szCs w:val="22"/>
        </w:rPr>
        <w:fldChar w:fldCharType="end"/>
      </w:r>
    </w:p>
    <w:p w14:paraId="4C4D6FA3" w14:textId="3A313A6F" w:rsidR="00D92267" w:rsidRPr="00C129EE" w:rsidRDefault="00D92267">
      <w:pPr>
        <w:pStyle w:val="TOC2"/>
        <w:rPr>
          <w:rFonts w:cs="Times New Roman"/>
          <w:szCs w:val="22"/>
        </w:rPr>
      </w:pPr>
      <w:r w:rsidRPr="00C129EE">
        <w:rPr>
          <w:rFonts w:cs="Times New Roman"/>
          <w:szCs w:val="22"/>
        </w:rPr>
        <w:t>4.2</w:t>
      </w:r>
      <w:r w:rsidRPr="00C129EE">
        <w:rPr>
          <w:rFonts w:cs="Times New Roman"/>
          <w:szCs w:val="22"/>
        </w:rPr>
        <w:tab/>
        <w:t>Committee Minutes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_Toc152150477 \h </w:instrText>
      </w:r>
      <w:r w:rsidRPr="00C129EE">
        <w:rPr>
          <w:rFonts w:cs="Times New Roman"/>
          <w:szCs w:val="22"/>
        </w:rPr>
      </w:r>
      <w:r w:rsidRPr="00C129EE">
        <w:rPr>
          <w:rFonts w:cs="Times New Roman"/>
          <w:szCs w:val="22"/>
        </w:rPr>
        <w:fldChar w:fldCharType="separate"/>
      </w:r>
      <w:r w:rsidRPr="00C129EE">
        <w:rPr>
          <w:rFonts w:cs="Times New Roman"/>
          <w:szCs w:val="22"/>
        </w:rPr>
        <w:t>10</w:t>
      </w:r>
      <w:r w:rsidRPr="00C129EE">
        <w:rPr>
          <w:rFonts w:cs="Times New Roman"/>
          <w:szCs w:val="22"/>
        </w:rPr>
        <w:fldChar w:fldCharType="end"/>
      </w:r>
    </w:p>
    <w:p w14:paraId="51C09AA7" w14:textId="11468C25" w:rsidR="00D92267" w:rsidRPr="00C129EE" w:rsidRDefault="00D92267">
      <w:pPr>
        <w:pStyle w:val="TOC2"/>
        <w:rPr>
          <w:rFonts w:cs="Times New Roman"/>
          <w:szCs w:val="22"/>
        </w:rPr>
      </w:pPr>
      <w:r w:rsidRPr="00C129EE">
        <w:rPr>
          <w:rFonts w:cs="Times New Roman"/>
          <w:szCs w:val="22"/>
        </w:rPr>
        <w:t>4.3</w:t>
      </w:r>
      <w:r w:rsidRPr="00C129EE">
        <w:rPr>
          <w:rFonts w:cs="Times New Roman"/>
          <w:szCs w:val="22"/>
        </w:rPr>
        <w:tab/>
        <w:t>Meetings and Actions of Committees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_Toc152150478 \h </w:instrText>
      </w:r>
      <w:r w:rsidRPr="00C129EE">
        <w:rPr>
          <w:rFonts w:cs="Times New Roman"/>
          <w:szCs w:val="22"/>
        </w:rPr>
      </w:r>
      <w:r w:rsidRPr="00C129EE">
        <w:rPr>
          <w:rFonts w:cs="Times New Roman"/>
          <w:szCs w:val="22"/>
        </w:rPr>
        <w:fldChar w:fldCharType="separate"/>
      </w:r>
      <w:r w:rsidRPr="00C129EE">
        <w:rPr>
          <w:rFonts w:cs="Times New Roman"/>
          <w:szCs w:val="22"/>
        </w:rPr>
        <w:t>10</w:t>
      </w:r>
      <w:r w:rsidRPr="00C129EE">
        <w:rPr>
          <w:rFonts w:cs="Times New Roman"/>
          <w:szCs w:val="22"/>
        </w:rPr>
        <w:fldChar w:fldCharType="end"/>
      </w:r>
    </w:p>
    <w:p w14:paraId="64F9DBB9" w14:textId="59CC78D4" w:rsidR="00D92267" w:rsidRPr="00C129EE" w:rsidRDefault="00D92267">
      <w:pPr>
        <w:pStyle w:val="TOC1"/>
        <w:rPr>
          <w:rFonts w:cs="Times New Roman"/>
          <w:caps w:val="0"/>
          <w:noProof/>
          <w:szCs w:val="22"/>
        </w:rPr>
      </w:pPr>
      <w:r w:rsidRPr="00C129EE">
        <w:rPr>
          <w:rFonts w:cs="Times New Roman"/>
          <w:noProof/>
          <w:szCs w:val="22"/>
        </w:rPr>
        <w:t>Article V Officers</w:t>
      </w:r>
      <w:r w:rsidRPr="00C129EE">
        <w:rPr>
          <w:rFonts w:cs="Times New Roman"/>
          <w:noProof/>
          <w:szCs w:val="22"/>
        </w:rPr>
        <w:tab/>
      </w:r>
      <w:r w:rsidRPr="00C129EE">
        <w:rPr>
          <w:rFonts w:cs="Times New Roman"/>
          <w:noProof/>
          <w:szCs w:val="22"/>
        </w:rPr>
        <w:fldChar w:fldCharType="begin"/>
      </w:r>
      <w:r w:rsidRPr="00C129EE">
        <w:rPr>
          <w:rFonts w:cs="Times New Roman"/>
          <w:noProof/>
          <w:szCs w:val="22"/>
        </w:rPr>
        <w:instrText xml:space="preserve"> PAGEREF _Toc152150479 \h </w:instrText>
      </w:r>
      <w:r w:rsidRPr="00C129EE">
        <w:rPr>
          <w:rFonts w:cs="Times New Roman"/>
          <w:noProof/>
          <w:szCs w:val="22"/>
        </w:rPr>
      </w:r>
      <w:r w:rsidRPr="00C129EE">
        <w:rPr>
          <w:rFonts w:cs="Times New Roman"/>
          <w:noProof/>
          <w:szCs w:val="22"/>
        </w:rPr>
        <w:fldChar w:fldCharType="separate"/>
      </w:r>
      <w:r w:rsidRPr="00C129EE">
        <w:rPr>
          <w:rFonts w:cs="Times New Roman"/>
          <w:noProof/>
          <w:szCs w:val="22"/>
        </w:rPr>
        <w:t>10</w:t>
      </w:r>
      <w:r w:rsidRPr="00C129EE">
        <w:rPr>
          <w:rFonts w:cs="Times New Roman"/>
          <w:noProof/>
          <w:szCs w:val="22"/>
        </w:rPr>
        <w:fldChar w:fldCharType="end"/>
      </w:r>
    </w:p>
    <w:p w14:paraId="606F26FD" w14:textId="115ADCF7" w:rsidR="00D92267" w:rsidRPr="00C129EE" w:rsidRDefault="00D92267">
      <w:pPr>
        <w:pStyle w:val="TOC2"/>
        <w:rPr>
          <w:rFonts w:cs="Times New Roman"/>
          <w:szCs w:val="22"/>
        </w:rPr>
      </w:pPr>
      <w:r w:rsidRPr="00C129EE">
        <w:rPr>
          <w:rFonts w:cs="Times New Roman"/>
          <w:szCs w:val="22"/>
        </w:rPr>
        <w:t>5.1</w:t>
      </w:r>
      <w:r w:rsidRPr="00C129EE">
        <w:rPr>
          <w:rFonts w:cs="Times New Roman"/>
          <w:szCs w:val="22"/>
        </w:rPr>
        <w:tab/>
        <w:t>Officers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_Toc152150480 \h </w:instrText>
      </w:r>
      <w:r w:rsidRPr="00C129EE">
        <w:rPr>
          <w:rFonts w:cs="Times New Roman"/>
          <w:szCs w:val="22"/>
        </w:rPr>
      </w:r>
      <w:r w:rsidRPr="00C129EE">
        <w:rPr>
          <w:rFonts w:cs="Times New Roman"/>
          <w:szCs w:val="22"/>
        </w:rPr>
        <w:fldChar w:fldCharType="separate"/>
      </w:r>
      <w:r w:rsidRPr="00C129EE">
        <w:rPr>
          <w:rFonts w:cs="Times New Roman"/>
          <w:szCs w:val="22"/>
        </w:rPr>
        <w:t>10</w:t>
      </w:r>
      <w:r w:rsidRPr="00C129EE">
        <w:rPr>
          <w:rFonts w:cs="Times New Roman"/>
          <w:szCs w:val="22"/>
        </w:rPr>
        <w:fldChar w:fldCharType="end"/>
      </w:r>
    </w:p>
    <w:p w14:paraId="2337AF7F" w14:textId="51DF4926" w:rsidR="00D92267" w:rsidRPr="00C129EE" w:rsidRDefault="00D92267">
      <w:pPr>
        <w:pStyle w:val="TOC2"/>
        <w:rPr>
          <w:rFonts w:cs="Times New Roman"/>
          <w:szCs w:val="22"/>
        </w:rPr>
      </w:pPr>
      <w:r w:rsidRPr="00C129EE">
        <w:rPr>
          <w:rFonts w:cs="Times New Roman"/>
          <w:szCs w:val="22"/>
        </w:rPr>
        <w:t>5.2</w:t>
      </w:r>
      <w:r w:rsidRPr="00C129EE">
        <w:rPr>
          <w:rFonts w:cs="Times New Roman"/>
          <w:szCs w:val="22"/>
        </w:rPr>
        <w:tab/>
        <w:t>Appointment of Officers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_Toc152150481 \h </w:instrText>
      </w:r>
      <w:r w:rsidRPr="00C129EE">
        <w:rPr>
          <w:rFonts w:cs="Times New Roman"/>
          <w:szCs w:val="22"/>
        </w:rPr>
      </w:r>
      <w:r w:rsidRPr="00C129EE">
        <w:rPr>
          <w:rFonts w:cs="Times New Roman"/>
          <w:szCs w:val="22"/>
        </w:rPr>
        <w:fldChar w:fldCharType="separate"/>
      </w:r>
      <w:r w:rsidRPr="00C129EE">
        <w:rPr>
          <w:rFonts w:cs="Times New Roman"/>
          <w:szCs w:val="22"/>
        </w:rPr>
        <w:t>10</w:t>
      </w:r>
      <w:r w:rsidRPr="00C129EE">
        <w:rPr>
          <w:rFonts w:cs="Times New Roman"/>
          <w:szCs w:val="22"/>
        </w:rPr>
        <w:fldChar w:fldCharType="end"/>
      </w:r>
    </w:p>
    <w:p w14:paraId="2A547115" w14:textId="594EDBBB" w:rsidR="00D92267" w:rsidRPr="00C129EE" w:rsidRDefault="00D92267">
      <w:pPr>
        <w:pStyle w:val="TOC2"/>
        <w:rPr>
          <w:rFonts w:cs="Times New Roman"/>
          <w:szCs w:val="22"/>
        </w:rPr>
      </w:pPr>
      <w:r w:rsidRPr="00C129EE">
        <w:rPr>
          <w:rFonts w:cs="Times New Roman"/>
          <w:szCs w:val="22"/>
        </w:rPr>
        <w:t>5.3</w:t>
      </w:r>
      <w:r w:rsidRPr="00C129EE">
        <w:rPr>
          <w:rFonts w:cs="Times New Roman"/>
          <w:szCs w:val="22"/>
        </w:rPr>
        <w:tab/>
        <w:t>Subordinate Officers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_Toc152150482 \h </w:instrText>
      </w:r>
      <w:r w:rsidRPr="00C129EE">
        <w:rPr>
          <w:rFonts w:cs="Times New Roman"/>
          <w:szCs w:val="22"/>
        </w:rPr>
      </w:r>
      <w:r w:rsidRPr="00C129EE">
        <w:rPr>
          <w:rFonts w:cs="Times New Roman"/>
          <w:szCs w:val="22"/>
        </w:rPr>
        <w:fldChar w:fldCharType="separate"/>
      </w:r>
      <w:r w:rsidRPr="00C129EE">
        <w:rPr>
          <w:rFonts w:cs="Times New Roman"/>
          <w:szCs w:val="22"/>
        </w:rPr>
        <w:t>10</w:t>
      </w:r>
      <w:r w:rsidRPr="00C129EE">
        <w:rPr>
          <w:rFonts w:cs="Times New Roman"/>
          <w:szCs w:val="22"/>
        </w:rPr>
        <w:fldChar w:fldCharType="end"/>
      </w:r>
    </w:p>
    <w:p w14:paraId="0482F339" w14:textId="16DFF44C" w:rsidR="00D92267" w:rsidRPr="00C129EE" w:rsidRDefault="00D92267">
      <w:pPr>
        <w:pStyle w:val="TOC2"/>
        <w:rPr>
          <w:rFonts w:cs="Times New Roman"/>
          <w:szCs w:val="22"/>
        </w:rPr>
      </w:pPr>
      <w:r w:rsidRPr="00C129EE">
        <w:rPr>
          <w:rFonts w:cs="Times New Roman"/>
          <w:szCs w:val="22"/>
        </w:rPr>
        <w:t>5.4</w:t>
      </w:r>
      <w:r w:rsidRPr="00C129EE">
        <w:rPr>
          <w:rFonts w:cs="Times New Roman"/>
          <w:szCs w:val="22"/>
        </w:rPr>
        <w:tab/>
        <w:t>Removal and Resignation of Officers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_Toc152150483 \h </w:instrText>
      </w:r>
      <w:r w:rsidRPr="00C129EE">
        <w:rPr>
          <w:rFonts w:cs="Times New Roman"/>
          <w:szCs w:val="22"/>
        </w:rPr>
      </w:r>
      <w:r w:rsidRPr="00C129EE">
        <w:rPr>
          <w:rFonts w:cs="Times New Roman"/>
          <w:szCs w:val="22"/>
        </w:rPr>
        <w:fldChar w:fldCharType="separate"/>
      </w:r>
      <w:r w:rsidRPr="00C129EE">
        <w:rPr>
          <w:rFonts w:cs="Times New Roman"/>
          <w:szCs w:val="22"/>
        </w:rPr>
        <w:t>11</w:t>
      </w:r>
      <w:r w:rsidRPr="00C129EE">
        <w:rPr>
          <w:rFonts w:cs="Times New Roman"/>
          <w:szCs w:val="22"/>
        </w:rPr>
        <w:fldChar w:fldCharType="end"/>
      </w:r>
    </w:p>
    <w:p w14:paraId="2EB974DA" w14:textId="20A909E0" w:rsidR="00D92267" w:rsidRPr="00C129EE" w:rsidRDefault="00D92267">
      <w:pPr>
        <w:pStyle w:val="TOC2"/>
        <w:rPr>
          <w:rFonts w:cs="Times New Roman"/>
          <w:szCs w:val="22"/>
        </w:rPr>
      </w:pPr>
      <w:r w:rsidRPr="00C129EE">
        <w:rPr>
          <w:rFonts w:cs="Times New Roman"/>
          <w:szCs w:val="22"/>
        </w:rPr>
        <w:t>5.5</w:t>
      </w:r>
      <w:r w:rsidRPr="00C129EE">
        <w:rPr>
          <w:rFonts w:cs="Times New Roman"/>
          <w:szCs w:val="22"/>
        </w:rPr>
        <w:tab/>
        <w:t>Vacancies in Offices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_Toc152150484 \h </w:instrText>
      </w:r>
      <w:r w:rsidRPr="00C129EE">
        <w:rPr>
          <w:rFonts w:cs="Times New Roman"/>
          <w:szCs w:val="22"/>
        </w:rPr>
      </w:r>
      <w:r w:rsidRPr="00C129EE">
        <w:rPr>
          <w:rFonts w:cs="Times New Roman"/>
          <w:szCs w:val="22"/>
        </w:rPr>
        <w:fldChar w:fldCharType="separate"/>
      </w:r>
      <w:r w:rsidRPr="00C129EE">
        <w:rPr>
          <w:rFonts w:cs="Times New Roman"/>
          <w:szCs w:val="22"/>
        </w:rPr>
        <w:t>11</w:t>
      </w:r>
      <w:r w:rsidRPr="00C129EE">
        <w:rPr>
          <w:rFonts w:cs="Times New Roman"/>
          <w:szCs w:val="22"/>
        </w:rPr>
        <w:fldChar w:fldCharType="end"/>
      </w:r>
    </w:p>
    <w:p w14:paraId="1BC489F1" w14:textId="0FCD9B98" w:rsidR="00D92267" w:rsidRPr="00C129EE" w:rsidRDefault="00D92267">
      <w:pPr>
        <w:pStyle w:val="TOC2"/>
        <w:rPr>
          <w:rFonts w:cs="Times New Roman"/>
          <w:szCs w:val="22"/>
        </w:rPr>
      </w:pPr>
      <w:r w:rsidRPr="00C129EE">
        <w:rPr>
          <w:rFonts w:cs="Times New Roman"/>
          <w:szCs w:val="22"/>
        </w:rPr>
        <w:t>5.6</w:t>
      </w:r>
      <w:r w:rsidRPr="00C129EE">
        <w:rPr>
          <w:rFonts w:cs="Times New Roman"/>
          <w:szCs w:val="22"/>
        </w:rPr>
        <w:tab/>
        <w:t>Chief Executive Officer</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_Toc152150485 \h </w:instrText>
      </w:r>
      <w:r w:rsidRPr="00C129EE">
        <w:rPr>
          <w:rFonts w:cs="Times New Roman"/>
          <w:szCs w:val="22"/>
        </w:rPr>
      </w:r>
      <w:r w:rsidRPr="00C129EE">
        <w:rPr>
          <w:rFonts w:cs="Times New Roman"/>
          <w:szCs w:val="22"/>
        </w:rPr>
        <w:fldChar w:fldCharType="separate"/>
      </w:r>
      <w:r w:rsidRPr="00C129EE">
        <w:rPr>
          <w:rFonts w:cs="Times New Roman"/>
          <w:szCs w:val="22"/>
        </w:rPr>
        <w:t>11</w:t>
      </w:r>
      <w:r w:rsidRPr="00C129EE">
        <w:rPr>
          <w:rFonts w:cs="Times New Roman"/>
          <w:szCs w:val="22"/>
        </w:rPr>
        <w:fldChar w:fldCharType="end"/>
      </w:r>
    </w:p>
    <w:p w14:paraId="5DECA59C" w14:textId="2954499E" w:rsidR="00D92267" w:rsidRPr="00C129EE" w:rsidRDefault="00D92267">
      <w:pPr>
        <w:pStyle w:val="TOC2"/>
        <w:rPr>
          <w:rFonts w:cs="Times New Roman"/>
          <w:szCs w:val="22"/>
        </w:rPr>
      </w:pPr>
      <w:r w:rsidRPr="00C129EE">
        <w:rPr>
          <w:rFonts w:cs="Times New Roman"/>
          <w:szCs w:val="22"/>
        </w:rPr>
        <w:t>5.7</w:t>
      </w:r>
      <w:r w:rsidRPr="00C129EE">
        <w:rPr>
          <w:rFonts w:cs="Times New Roman"/>
          <w:szCs w:val="22"/>
        </w:rPr>
        <w:tab/>
        <w:t>President</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_Toc152150486 \h </w:instrText>
      </w:r>
      <w:r w:rsidRPr="00C129EE">
        <w:rPr>
          <w:rFonts w:cs="Times New Roman"/>
          <w:szCs w:val="22"/>
        </w:rPr>
      </w:r>
      <w:r w:rsidRPr="00C129EE">
        <w:rPr>
          <w:rFonts w:cs="Times New Roman"/>
          <w:szCs w:val="22"/>
        </w:rPr>
        <w:fldChar w:fldCharType="separate"/>
      </w:r>
      <w:r w:rsidRPr="00C129EE">
        <w:rPr>
          <w:rFonts w:cs="Times New Roman"/>
          <w:szCs w:val="22"/>
        </w:rPr>
        <w:t>11</w:t>
      </w:r>
      <w:r w:rsidRPr="00C129EE">
        <w:rPr>
          <w:rFonts w:cs="Times New Roman"/>
          <w:szCs w:val="22"/>
        </w:rPr>
        <w:fldChar w:fldCharType="end"/>
      </w:r>
    </w:p>
    <w:p w14:paraId="5A9A4150" w14:textId="006C15F2" w:rsidR="00D92267" w:rsidRPr="00C129EE" w:rsidRDefault="00D92267">
      <w:pPr>
        <w:pStyle w:val="TOC2"/>
        <w:rPr>
          <w:rFonts w:cs="Times New Roman"/>
          <w:szCs w:val="22"/>
        </w:rPr>
      </w:pPr>
      <w:r w:rsidRPr="00C129EE">
        <w:rPr>
          <w:rFonts w:cs="Times New Roman"/>
          <w:szCs w:val="22"/>
        </w:rPr>
        <w:t>5.8</w:t>
      </w:r>
      <w:r w:rsidRPr="00C129EE">
        <w:rPr>
          <w:rFonts w:cs="Times New Roman"/>
          <w:szCs w:val="22"/>
        </w:rPr>
        <w:tab/>
        <w:t>Vice Presidents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_Toc152150487 \h </w:instrText>
      </w:r>
      <w:r w:rsidRPr="00C129EE">
        <w:rPr>
          <w:rFonts w:cs="Times New Roman"/>
          <w:szCs w:val="22"/>
        </w:rPr>
      </w:r>
      <w:r w:rsidRPr="00C129EE">
        <w:rPr>
          <w:rFonts w:cs="Times New Roman"/>
          <w:szCs w:val="22"/>
        </w:rPr>
        <w:fldChar w:fldCharType="separate"/>
      </w:r>
      <w:r w:rsidRPr="00C129EE">
        <w:rPr>
          <w:rFonts w:cs="Times New Roman"/>
          <w:szCs w:val="22"/>
        </w:rPr>
        <w:t>11</w:t>
      </w:r>
      <w:r w:rsidRPr="00C129EE">
        <w:rPr>
          <w:rFonts w:cs="Times New Roman"/>
          <w:szCs w:val="22"/>
        </w:rPr>
        <w:fldChar w:fldCharType="end"/>
      </w:r>
    </w:p>
    <w:p w14:paraId="6AC88CA0" w14:textId="6D8FBE1A" w:rsidR="00D92267" w:rsidRPr="00C129EE" w:rsidRDefault="00D92267">
      <w:pPr>
        <w:pStyle w:val="TOC2"/>
        <w:rPr>
          <w:rFonts w:cs="Times New Roman"/>
          <w:szCs w:val="22"/>
        </w:rPr>
      </w:pPr>
      <w:r w:rsidRPr="00C129EE">
        <w:rPr>
          <w:rFonts w:cs="Times New Roman"/>
          <w:szCs w:val="22"/>
        </w:rPr>
        <w:t>5.9</w:t>
      </w:r>
      <w:r w:rsidRPr="00C129EE">
        <w:rPr>
          <w:rFonts w:cs="Times New Roman"/>
          <w:szCs w:val="22"/>
        </w:rPr>
        <w:tab/>
        <w:t>Secretary</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_Toc152150488 \h </w:instrText>
      </w:r>
      <w:r w:rsidRPr="00C129EE">
        <w:rPr>
          <w:rFonts w:cs="Times New Roman"/>
          <w:szCs w:val="22"/>
        </w:rPr>
      </w:r>
      <w:r w:rsidRPr="00C129EE">
        <w:rPr>
          <w:rFonts w:cs="Times New Roman"/>
          <w:szCs w:val="22"/>
        </w:rPr>
        <w:fldChar w:fldCharType="separate"/>
      </w:r>
      <w:r w:rsidRPr="00C129EE">
        <w:rPr>
          <w:rFonts w:cs="Times New Roman"/>
          <w:szCs w:val="22"/>
        </w:rPr>
        <w:t>12</w:t>
      </w:r>
      <w:r w:rsidRPr="00C129EE">
        <w:rPr>
          <w:rFonts w:cs="Times New Roman"/>
          <w:szCs w:val="22"/>
        </w:rPr>
        <w:fldChar w:fldCharType="end"/>
      </w:r>
    </w:p>
    <w:p w14:paraId="2AC7CBEA" w14:textId="747A2318" w:rsidR="00D92267" w:rsidRPr="00C129EE" w:rsidRDefault="00D92267">
      <w:pPr>
        <w:pStyle w:val="TOC2"/>
        <w:rPr>
          <w:rFonts w:cs="Times New Roman"/>
          <w:szCs w:val="22"/>
        </w:rPr>
      </w:pPr>
      <w:r w:rsidRPr="00C129EE">
        <w:rPr>
          <w:rFonts w:cs="Times New Roman"/>
          <w:szCs w:val="22"/>
        </w:rPr>
        <w:lastRenderedPageBreak/>
        <w:t>5.10</w:t>
      </w:r>
      <w:r w:rsidRPr="00C129EE">
        <w:rPr>
          <w:rFonts w:cs="Times New Roman"/>
          <w:szCs w:val="22"/>
        </w:rPr>
        <w:tab/>
        <w:t>Chief Financial Officer</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_Toc152150489 \h </w:instrText>
      </w:r>
      <w:r w:rsidRPr="00C129EE">
        <w:rPr>
          <w:rFonts w:cs="Times New Roman"/>
          <w:szCs w:val="22"/>
        </w:rPr>
      </w:r>
      <w:r w:rsidRPr="00C129EE">
        <w:rPr>
          <w:rFonts w:cs="Times New Roman"/>
          <w:szCs w:val="22"/>
        </w:rPr>
        <w:fldChar w:fldCharType="separate"/>
      </w:r>
      <w:r w:rsidRPr="00C129EE">
        <w:rPr>
          <w:rFonts w:cs="Times New Roman"/>
          <w:szCs w:val="22"/>
        </w:rPr>
        <w:t>12</w:t>
      </w:r>
      <w:r w:rsidRPr="00C129EE">
        <w:rPr>
          <w:rFonts w:cs="Times New Roman"/>
          <w:szCs w:val="22"/>
        </w:rPr>
        <w:fldChar w:fldCharType="end"/>
      </w:r>
    </w:p>
    <w:p w14:paraId="4DE6982A" w14:textId="2FC35B28" w:rsidR="00D92267" w:rsidRPr="00C129EE" w:rsidRDefault="00D92267">
      <w:pPr>
        <w:pStyle w:val="TOC2"/>
        <w:rPr>
          <w:rFonts w:cs="Times New Roman"/>
          <w:szCs w:val="22"/>
        </w:rPr>
      </w:pPr>
      <w:r w:rsidRPr="00C129EE">
        <w:rPr>
          <w:rFonts w:cs="Times New Roman"/>
          <w:szCs w:val="22"/>
        </w:rPr>
        <w:t>5.11</w:t>
      </w:r>
      <w:r w:rsidRPr="00C129EE">
        <w:rPr>
          <w:rFonts w:cs="Times New Roman"/>
          <w:szCs w:val="22"/>
        </w:rPr>
        <w:tab/>
        <w:t>Treasurer</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_Toc152150490 \h </w:instrText>
      </w:r>
      <w:r w:rsidRPr="00C129EE">
        <w:rPr>
          <w:rFonts w:cs="Times New Roman"/>
          <w:szCs w:val="22"/>
        </w:rPr>
      </w:r>
      <w:r w:rsidRPr="00C129EE">
        <w:rPr>
          <w:rFonts w:cs="Times New Roman"/>
          <w:szCs w:val="22"/>
        </w:rPr>
        <w:fldChar w:fldCharType="separate"/>
      </w:r>
      <w:r w:rsidRPr="00C129EE">
        <w:rPr>
          <w:rFonts w:cs="Times New Roman"/>
          <w:szCs w:val="22"/>
        </w:rPr>
        <w:t>12</w:t>
      </w:r>
      <w:r w:rsidRPr="00C129EE">
        <w:rPr>
          <w:rFonts w:cs="Times New Roman"/>
          <w:szCs w:val="22"/>
        </w:rPr>
        <w:fldChar w:fldCharType="end"/>
      </w:r>
    </w:p>
    <w:p w14:paraId="22685A07" w14:textId="0DCB8F0D" w:rsidR="00D92267" w:rsidRPr="00C129EE" w:rsidRDefault="00D92267">
      <w:pPr>
        <w:pStyle w:val="TOC2"/>
        <w:rPr>
          <w:rFonts w:cs="Times New Roman"/>
          <w:szCs w:val="22"/>
        </w:rPr>
      </w:pPr>
      <w:r w:rsidRPr="00C129EE">
        <w:rPr>
          <w:rFonts w:cs="Times New Roman"/>
          <w:szCs w:val="22"/>
        </w:rPr>
        <w:t>5.12</w:t>
      </w:r>
      <w:r w:rsidRPr="00C129EE">
        <w:rPr>
          <w:rFonts w:cs="Times New Roman"/>
          <w:szCs w:val="22"/>
        </w:rPr>
        <w:tab/>
        <w:t>Representation of Interests in Other Entities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_Toc152150491 \h </w:instrText>
      </w:r>
      <w:r w:rsidRPr="00C129EE">
        <w:rPr>
          <w:rFonts w:cs="Times New Roman"/>
          <w:szCs w:val="22"/>
        </w:rPr>
      </w:r>
      <w:r w:rsidRPr="00C129EE">
        <w:rPr>
          <w:rFonts w:cs="Times New Roman"/>
          <w:szCs w:val="22"/>
        </w:rPr>
        <w:fldChar w:fldCharType="separate"/>
      </w:r>
      <w:r w:rsidRPr="00C129EE">
        <w:rPr>
          <w:rFonts w:cs="Times New Roman"/>
          <w:szCs w:val="22"/>
        </w:rPr>
        <w:t>13</w:t>
      </w:r>
      <w:r w:rsidRPr="00C129EE">
        <w:rPr>
          <w:rFonts w:cs="Times New Roman"/>
          <w:szCs w:val="22"/>
        </w:rPr>
        <w:fldChar w:fldCharType="end"/>
      </w:r>
    </w:p>
    <w:p w14:paraId="18527F0F" w14:textId="71D0C3D8" w:rsidR="00D92267" w:rsidRPr="00C129EE" w:rsidRDefault="00D92267">
      <w:pPr>
        <w:pStyle w:val="TOC2"/>
        <w:rPr>
          <w:rFonts w:cs="Times New Roman"/>
          <w:szCs w:val="22"/>
        </w:rPr>
      </w:pPr>
      <w:r w:rsidRPr="00C129EE">
        <w:rPr>
          <w:rFonts w:cs="Times New Roman"/>
          <w:szCs w:val="22"/>
        </w:rPr>
        <w:t>5.13</w:t>
      </w:r>
      <w:r w:rsidRPr="00C129EE">
        <w:rPr>
          <w:rFonts w:cs="Times New Roman"/>
          <w:szCs w:val="22"/>
        </w:rPr>
        <w:tab/>
        <w:t>Authority and Duties of Officers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_Toc152150492 \h </w:instrText>
      </w:r>
      <w:r w:rsidRPr="00C129EE">
        <w:rPr>
          <w:rFonts w:cs="Times New Roman"/>
          <w:szCs w:val="22"/>
        </w:rPr>
      </w:r>
      <w:r w:rsidRPr="00C129EE">
        <w:rPr>
          <w:rFonts w:cs="Times New Roman"/>
          <w:szCs w:val="22"/>
        </w:rPr>
        <w:fldChar w:fldCharType="separate"/>
      </w:r>
      <w:r w:rsidRPr="00C129EE">
        <w:rPr>
          <w:rFonts w:cs="Times New Roman"/>
          <w:szCs w:val="22"/>
        </w:rPr>
        <w:t>13</w:t>
      </w:r>
      <w:r w:rsidRPr="00C129EE">
        <w:rPr>
          <w:rFonts w:cs="Times New Roman"/>
          <w:szCs w:val="22"/>
        </w:rPr>
        <w:fldChar w:fldCharType="end"/>
      </w:r>
    </w:p>
    <w:p w14:paraId="2FE124FD" w14:textId="4A00426C" w:rsidR="00D92267" w:rsidRPr="00C129EE" w:rsidRDefault="00D92267">
      <w:pPr>
        <w:pStyle w:val="TOC1"/>
        <w:rPr>
          <w:rFonts w:cs="Times New Roman"/>
          <w:caps w:val="0"/>
          <w:noProof/>
          <w:szCs w:val="22"/>
        </w:rPr>
      </w:pPr>
      <w:r w:rsidRPr="00C129EE">
        <w:rPr>
          <w:rFonts w:cs="Times New Roman"/>
          <w:noProof/>
          <w:szCs w:val="22"/>
        </w:rPr>
        <w:t>Article VI Indemnification of Directors, Officers, Employees, and Other Agents</w:t>
      </w:r>
      <w:r w:rsidRPr="00C129EE">
        <w:rPr>
          <w:rFonts w:cs="Times New Roman"/>
          <w:noProof/>
          <w:szCs w:val="22"/>
        </w:rPr>
        <w:tab/>
      </w:r>
      <w:r w:rsidRPr="00C129EE">
        <w:rPr>
          <w:rFonts w:cs="Times New Roman"/>
          <w:noProof/>
          <w:szCs w:val="22"/>
        </w:rPr>
        <w:fldChar w:fldCharType="begin"/>
      </w:r>
      <w:r w:rsidRPr="00C129EE">
        <w:rPr>
          <w:rFonts w:cs="Times New Roman"/>
          <w:noProof/>
          <w:szCs w:val="22"/>
        </w:rPr>
        <w:instrText xml:space="preserve"> PAGEREF _Toc152150493 \h </w:instrText>
      </w:r>
      <w:r w:rsidRPr="00C129EE">
        <w:rPr>
          <w:rFonts w:cs="Times New Roman"/>
          <w:noProof/>
          <w:szCs w:val="22"/>
        </w:rPr>
      </w:r>
      <w:r w:rsidRPr="00C129EE">
        <w:rPr>
          <w:rFonts w:cs="Times New Roman"/>
          <w:noProof/>
          <w:szCs w:val="22"/>
        </w:rPr>
        <w:fldChar w:fldCharType="separate"/>
      </w:r>
      <w:r w:rsidRPr="00C129EE">
        <w:rPr>
          <w:rFonts w:cs="Times New Roman"/>
          <w:noProof/>
          <w:szCs w:val="22"/>
        </w:rPr>
        <w:t>13</w:t>
      </w:r>
      <w:r w:rsidRPr="00C129EE">
        <w:rPr>
          <w:rFonts w:cs="Times New Roman"/>
          <w:noProof/>
          <w:szCs w:val="22"/>
        </w:rPr>
        <w:fldChar w:fldCharType="end"/>
      </w:r>
    </w:p>
    <w:p w14:paraId="6B54BCC6" w14:textId="6002B469" w:rsidR="00D92267" w:rsidRPr="00C129EE" w:rsidRDefault="00D92267">
      <w:pPr>
        <w:pStyle w:val="TOC2"/>
        <w:rPr>
          <w:rFonts w:cs="Times New Roman"/>
          <w:szCs w:val="22"/>
        </w:rPr>
      </w:pPr>
      <w:r w:rsidRPr="00C129EE">
        <w:rPr>
          <w:rFonts w:cs="Times New Roman"/>
          <w:szCs w:val="22"/>
        </w:rPr>
        <w:t>6.1</w:t>
      </w:r>
      <w:r w:rsidRPr="00C129EE">
        <w:rPr>
          <w:rFonts w:cs="Times New Roman"/>
          <w:szCs w:val="22"/>
        </w:rPr>
        <w:tab/>
        <w:t>Indemnification of Directors and Officers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_Toc152150494 \h </w:instrText>
      </w:r>
      <w:r w:rsidRPr="00C129EE">
        <w:rPr>
          <w:rFonts w:cs="Times New Roman"/>
          <w:szCs w:val="22"/>
        </w:rPr>
      </w:r>
      <w:r w:rsidRPr="00C129EE">
        <w:rPr>
          <w:rFonts w:cs="Times New Roman"/>
          <w:szCs w:val="22"/>
        </w:rPr>
        <w:fldChar w:fldCharType="separate"/>
      </w:r>
      <w:r w:rsidRPr="00C129EE">
        <w:rPr>
          <w:rFonts w:cs="Times New Roman"/>
          <w:szCs w:val="22"/>
        </w:rPr>
        <w:t>13</w:t>
      </w:r>
      <w:r w:rsidRPr="00C129EE">
        <w:rPr>
          <w:rFonts w:cs="Times New Roman"/>
          <w:szCs w:val="22"/>
        </w:rPr>
        <w:fldChar w:fldCharType="end"/>
      </w:r>
    </w:p>
    <w:p w14:paraId="2CDAE0FB" w14:textId="2C1CC3BF" w:rsidR="00D92267" w:rsidRPr="00C129EE" w:rsidRDefault="00D92267">
      <w:pPr>
        <w:pStyle w:val="TOC2"/>
        <w:rPr>
          <w:rFonts w:cs="Times New Roman"/>
          <w:szCs w:val="22"/>
        </w:rPr>
      </w:pPr>
      <w:r w:rsidRPr="00C129EE">
        <w:rPr>
          <w:rFonts w:cs="Times New Roman"/>
          <w:szCs w:val="22"/>
        </w:rPr>
        <w:t>6.2</w:t>
      </w:r>
      <w:r w:rsidRPr="00C129EE">
        <w:rPr>
          <w:rFonts w:cs="Times New Roman"/>
          <w:szCs w:val="22"/>
        </w:rPr>
        <w:tab/>
        <w:t>Indemnification of Others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_Toc152150495 \h </w:instrText>
      </w:r>
      <w:r w:rsidRPr="00C129EE">
        <w:rPr>
          <w:rFonts w:cs="Times New Roman"/>
          <w:szCs w:val="22"/>
        </w:rPr>
      </w:r>
      <w:r w:rsidRPr="00C129EE">
        <w:rPr>
          <w:rFonts w:cs="Times New Roman"/>
          <w:szCs w:val="22"/>
        </w:rPr>
        <w:fldChar w:fldCharType="separate"/>
      </w:r>
      <w:r w:rsidRPr="00C129EE">
        <w:rPr>
          <w:rFonts w:cs="Times New Roman"/>
          <w:szCs w:val="22"/>
        </w:rPr>
        <w:t>13</w:t>
      </w:r>
      <w:r w:rsidRPr="00C129EE">
        <w:rPr>
          <w:rFonts w:cs="Times New Roman"/>
          <w:szCs w:val="22"/>
        </w:rPr>
        <w:fldChar w:fldCharType="end"/>
      </w:r>
    </w:p>
    <w:p w14:paraId="63F5CA22" w14:textId="5F065B59" w:rsidR="00D92267" w:rsidRPr="00C129EE" w:rsidRDefault="00D92267">
      <w:pPr>
        <w:pStyle w:val="TOC2"/>
        <w:rPr>
          <w:rFonts w:cs="Times New Roman"/>
          <w:szCs w:val="22"/>
        </w:rPr>
      </w:pPr>
      <w:r w:rsidRPr="00C129EE">
        <w:rPr>
          <w:rFonts w:cs="Times New Roman"/>
          <w:szCs w:val="22"/>
        </w:rPr>
        <w:t>6.3</w:t>
      </w:r>
      <w:r w:rsidRPr="00C129EE">
        <w:rPr>
          <w:rFonts w:cs="Times New Roman"/>
          <w:szCs w:val="22"/>
        </w:rPr>
        <w:tab/>
        <w:t>Payment of Expenses in Advance</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_Toc152150496 \h </w:instrText>
      </w:r>
      <w:r w:rsidRPr="00C129EE">
        <w:rPr>
          <w:rFonts w:cs="Times New Roman"/>
          <w:szCs w:val="22"/>
        </w:rPr>
      </w:r>
      <w:r w:rsidRPr="00C129EE">
        <w:rPr>
          <w:rFonts w:cs="Times New Roman"/>
          <w:szCs w:val="22"/>
        </w:rPr>
        <w:fldChar w:fldCharType="separate"/>
      </w:r>
      <w:r w:rsidRPr="00C129EE">
        <w:rPr>
          <w:rFonts w:cs="Times New Roman"/>
          <w:szCs w:val="22"/>
        </w:rPr>
        <w:t>14</w:t>
      </w:r>
      <w:r w:rsidRPr="00C129EE">
        <w:rPr>
          <w:rFonts w:cs="Times New Roman"/>
          <w:szCs w:val="22"/>
        </w:rPr>
        <w:fldChar w:fldCharType="end"/>
      </w:r>
    </w:p>
    <w:p w14:paraId="67586918" w14:textId="33D23BEF" w:rsidR="00D92267" w:rsidRPr="00C129EE" w:rsidRDefault="00D92267">
      <w:pPr>
        <w:pStyle w:val="TOC2"/>
        <w:rPr>
          <w:rFonts w:cs="Times New Roman"/>
          <w:szCs w:val="22"/>
        </w:rPr>
      </w:pPr>
      <w:r w:rsidRPr="00C129EE">
        <w:rPr>
          <w:rFonts w:cs="Times New Roman"/>
          <w:szCs w:val="22"/>
        </w:rPr>
        <w:t>6.4</w:t>
      </w:r>
      <w:r w:rsidRPr="00C129EE">
        <w:rPr>
          <w:rFonts w:cs="Times New Roman"/>
          <w:szCs w:val="22"/>
        </w:rPr>
        <w:tab/>
        <w:t>Indemnity Not Exclusive</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_Toc152150497 \h </w:instrText>
      </w:r>
      <w:r w:rsidRPr="00C129EE">
        <w:rPr>
          <w:rFonts w:cs="Times New Roman"/>
          <w:szCs w:val="22"/>
        </w:rPr>
      </w:r>
      <w:r w:rsidRPr="00C129EE">
        <w:rPr>
          <w:rFonts w:cs="Times New Roman"/>
          <w:szCs w:val="22"/>
        </w:rPr>
        <w:fldChar w:fldCharType="separate"/>
      </w:r>
      <w:r w:rsidRPr="00C129EE">
        <w:rPr>
          <w:rFonts w:cs="Times New Roman"/>
          <w:szCs w:val="22"/>
        </w:rPr>
        <w:t>14</w:t>
      </w:r>
      <w:r w:rsidRPr="00C129EE">
        <w:rPr>
          <w:rFonts w:cs="Times New Roman"/>
          <w:szCs w:val="22"/>
        </w:rPr>
        <w:fldChar w:fldCharType="end"/>
      </w:r>
    </w:p>
    <w:p w14:paraId="45C4A964" w14:textId="5F0DBFCE" w:rsidR="00D92267" w:rsidRPr="00C129EE" w:rsidRDefault="00D92267">
      <w:pPr>
        <w:pStyle w:val="TOC2"/>
        <w:rPr>
          <w:rFonts w:cs="Times New Roman"/>
          <w:szCs w:val="22"/>
        </w:rPr>
      </w:pPr>
      <w:r w:rsidRPr="00C129EE">
        <w:rPr>
          <w:rFonts w:cs="Times New Roman"/>
          <w:szCs w:val="22"/>
        </w:rPr>
        <w:t>6.5</w:t>
      </w:r>
      <w:r w:rsidRPr="00C129EE">
        <w:rPr>
          <w:rFonts w:cs="Times New Roman"/>
          <w:szCs w:val="22"/>
        </w:rPr>
        <w:tab/>
        <w:t>Insurance</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_Toc152150498 \h </w:instrText>
      </w:r>
      <w:r w:rsidRPr="00C129EE">
        <w:rPr>
          <w:rFonts w:cs="Times New Roman"/>
          <w:szCs w:val="22"/>
        </w:rPr>
      </w:r>
      <w:r w:rsidRPr="00C129EE">
        <w:rPr>
          <w:rFonts w:cs="Times New Roman"/>
          <w:szCs w:val="22"/>
        </w:rPr>
        <w:fldChar w:fldCharType="separate"/>
      </w:r>
      <w:r w:rsidRPr="00C129EE">
        <w:rPr>
          <w:rFonts w:cs="Times New Roman"/>
          <w:szCs w:val="22"/>
        </w:rPr>
        <w:t>14</w:t>
      </w:r>
      <w:r w:rsidRPr="00C129EE">
        <w:rPr>
          <w:rFonts w:cs="Times New Roman"/>
          <w:szCs w:val="22"/>
        </w:rPr>
        <w:fldChar w:fldCharType="end"/>
      </w:r>
    </w:p>
    <w:p w14:paraId="24A33BD8" w14:textId="7A5297EE" w:rsidR="00D92267" w:rsidRPr="00C129EE" w:rsidRDefault="00D92267">
      <w:pPr>
        <w:pStyle w:val="TOC2"/>
        <w:rPr>
          <w:rFonts w:cs="Times New Roman"/>
          <w:szCs w:val="22"/>
        </w:rPr>
      </w:pPr>
      <w:r w:rsidRPr="00C129EE">
        <w:rPr>
          <w:rFonts w:cs="Times New Roman"/>
          <w:szCs w:val="22"/>
        </w:rPr>
        <w:t>6.6</w:t>
      </w:r>
      <w:r w:rsidRPr="00C129EE">
        <w:rPr>
          <w:rFonts w:cs="Times New Roman"/>
          <w:szCs w:val="22"/>
        </w:rPr>
        <w:tab/>
        <w:t>Conflicts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_Toc152150499 \h </w:instrText>
      </w:r>
      <w:r w:rsidRPr="00C129EE">
        <w:rPr>
          <w:rFonts w:cs="Times New Roman"/>
          <w:szCs w:val="22"/>
        </w:rPr>
      </w:r>
      <w:r w:rsidRPr="00C129EE">
        <w:rPr>
          <w:rFonts w:cs="Times New Roman"/>
          <w:szCs w:val="22"/>
        </w:rPr>
        <w:fldChar w:fldCharType="separate"/>
      </w:r>
      <w:r w:rsidRPr="00C129EE">
        <w:rPr>
          <w:rFonts w:cs="Times New Roman"/>
          <w:szCs w:val="22"/>
        </w:rPr>
        <w:t>14</w:t>
      </w:r>
      <w:r w:rsidRPr="00C129EE">
        <w:rPr>
          <w:rFonts w:cs="Times New Roman"/>
          <w:szCs w:val="22"/>
        </w:rPr>
        <w:fldChar w:fldCharType="end"/>
      </w:r>
    </w:p>
    <w:p w14:paraId="253B9122" w14:textId="7D7E0820" w:rsidR="00D92267" w:rsidRPr="00C129EE" w:rsidRDefault="00D92267">
      <w:pPr>
        <w:pStyle w:val="TOC1"/>
        <w:rPr>
          <w:rFonts w:cs="Times New Roman"/>
          <w:caps w:val="0"/>
          <w:noProof/>
          <w:szCs w:val="22"/>
        </w:rPr>
      </w:pPr>
      <w:r w:rsidRPr="00C129EE">
        <w:rPr>
          <w:rFonts w:cs="Times New Roman"/>
          <w:noProof/>
          <w:szCs w:val="22"/>
        </w:rPr>
        <w:t>Article VII Records and Reports</w:t>
      </w:r>
      <w:r w:rsidRPr="00C129EE">
        <w:rPr>
          <w:rFonts w:cs="Times New Roman"/>
          <w:noProof/>
          <w:szCs w:val="22"/>
        </w:rPr>
        <w:tab/>
      </w:r>
      <w:r w:rsidRPr="00C129EE">
        <w:rPr>
          <w:rFonts w:cs="Times New Roman"/>
          <w:noProof/>
          <w:szCs w:val="22"/>
        </w:rPr>
        <w:fldChar w:fldCharType="begin"/>
      </w:r>
      <w:r w:rsidRPr="00C129EE">
        <w:rPr>
          <w:rFonts w:cs="Times New Roman"/>
          <w:noProof/>
          <w:szCs w:val="22"/>
        </w:rPr>
        <w:instrText xml:space="preserve"> PAGEREF _Toc152150500 \h </w:instrText>
      </w:r>
      <w:r w:rsidRPr="00C129EE">
        <w:rPr>
          <w:rFonts w:cs="Times New Roman"/>
          <w:noProof/>
          <w:szCs w:val="22"/>
        </w:rPr>
      </w:r>
      <w:r w:rsidRPr="00C129EE">
        <w:rPr>
          <w:rFonts w:cs="Times New Roman"/>
          <w:noProof/>
          <w:szCs w:val="22"/>
        </w:rPr>
        <w:fldChar w:fldCharType="separate"/>
      </w:r>
      <w:r w:rsidRPr="00C129EE">
        <w:rPr>
          <w:rFonts w:cs="Times New Roman"/>
          <w:noProof/>
          <w:szCs w:val="22"/>
        </w:rPr>
        <w:t>15</w:t>
      </w:r>
      <w:r w:rsidRPr="00C129EE">
        <w:rPr>
          <w:rFonts w:cs="Times New Roman"/>
          <w:noProof/>
          <w:szCs w:val="22"/>
        </w:rPr>
        <w:fldChar w:fldCharType="end"/>
      </w:r>
    </w:p>
    <w:p w14:paraId="793B79A6" w14:textId="39D6406C" w:rsidR="00D92267" w:rsidRPr="00C129EE" w:rsidRDefault="00D92267">
      <w:pPr>
        <w:pStyle w:val="TOC2"/>
        <w:rPr>
          <w:rFonts w:cs="Times New Roman"/>
          <w:szCs w:val="22"/>
        </w:rPr>
      </w:pPr>
      <w:r w:rsidRPr="00C129EE">
        <w:rPr>
          <w:rFonts w:cs="Times New Roman"/>
          <w:szCs w:val="22"/>
        </w:rPr>
        <w:t>7.1</w:t>
      </w:r>
      <w:r w:rsidRPr="00C129EE">
        <w:rPr>
          <w:rFonts w:cs="Times New Roman"/>
          <w:szCs w:val="22"/>
        </w:rPr>
        <w:tab/>
        <w:t>Maintenance and Inspection of Records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_Toc152150501 \h </w:instrText>
      </w:r>
      <w:r w:rsidRPr="00C129EE">
        <w:rPr>
          <w:rFonts w:cs="Times New Roman"/>
          <w:szCs w:val="22"/>
        </w:rPr>
      </w:r>
      <w:r w:rsidRPr="00C129EE">
        <w:rPr>
          <w:rFonts w:cs="Times New Roman"/>
          <w:szCs w:val="22"/>
        </w:rPr>
        <w:fldChar w:fldCharType="separate"/>
      </w:r>
      <w:r w:rsidRPr="00C129EE">
        <w:rPr>
          <w:rFonts w:cs="Times New Roman"/>
          <w:szCs w:val="22"/>
        </w:rPr>
        <w:t>15</w:t>
      </w:r>
      <w:r w:rsidRPr="00C129EE">
        <w:rPr>
          <w:rFonts w:cs="Times New Roman"/>
          <w:szCs w:val="22"/>
        </w:rPr>
        <w:fldChar w:fldCharType="end"/>
      </w:r>
    </w:p>
    <w:p w14:paraId="79B6CD43" w14:textId="7B0EE8E9" w:rsidR="00D92267" w:rsidRPr="00C129EE" w:rsidRDefault="00D92267">
      <w:pPr>
        <w:pStyle w:val="TOC1"/>
        <w:rPr>
          <w:rFonts w:cs="Times New Roman"/>
          <w:caps w:val="0"/>
          <w:noProof/>
          <w:szCs w:val="22"/>
        </w:rPr>
      </w:pPr>
      <w:r w:rsidRPr="00C129EE">
        <w:rPr>
          <w:rFonts w:cs="Times New Roman"/>
          <w:noProof/>
          <w:szCs w:val="22"/>
        </w:rPr>
        <w:t xml:space="preserve">Article VIII </w:t>
      </w:r>
      <w:r w:rsidR="00B926A9" w:rsidRPr="00C129EE">
        <w:rPr>
          <w:rFonts w:cs="Times New Roman"/>
          <w:noProof/>
          <w:szCs w:val="22"/>
        </w:rPr>
        <w:t>SHARES; CERTFICATES; TRANSFERS</w:t>
      </w:r>
      <w:r w:rsidRPr="00C129EE">
        <w:rPr>
          <w:rFonts w:cs="Times New Roman"/>
          <w:noProof/>
          <w:szCs w:val="22"/>
        </w:rPr>
        <w:tab/>
      </w:r>
      <w:r w:rsidRPr="00C129EE">
        <w:rPr>
          <w:rFonts w:cs="Times New Roman"/>
          <w:noProof/>
          <w:szCs w:val="22"/>
        </w:rPr>
        <w:fldChar w:fldCharType="begin"/>
      </w:r>
      <w:r w:rsidRPr="00C129EE">
        <w:rPr>
          <w:rFonts w:cs="Times New Roman"/>
          <w:noProof/>
          <w:szCs w:val="22"/>
        </w:rPr>
        <w:instrText xml:space="preserve"> PAGEREF _Toc152150502 \h </w:instrText>
      </w:r>
      <w:r w:rsidRPr="00C129EE">
        <w:rPr>
          <w:rFonts w:cs="Times New Roman"/>
          <w:noProof/>
          <w:szCs w:val="22"/>
        </w:rPr>
      </w:r>
      <w:r w:rsidRPr="00C129EE">
        <w:rPr>
          <w:rFonts w:cs="Times New Roman"/>
          <w:noProof/>
          <w:szCs w:val="22"/>
        </w:rPr>
        <w:fldChar w:fldCharType="separate"/>
      </w:r>
      <w:r w:rsidRPr="00C129EE">
        <w:rPr>
          <w:rFonts w:cs="Times New Roman"/>
          <w:noProof/>
          <w:szCs w:val="22"/>
        </w:rPr>
        <w:t>15</w:t>
      </w:r>
      <w:r w:rsidRPr="00C129EE">
        <w:rPr>
          <w:rFonts w:cs="Times New Roman"/>
          <w:noProof/>
          <w:szCs w:val="22"/>
        </w:rPr>
        <w:fldChar w:fldCharType="end"/>
      </w:r>
    </w:p>
    <w:p w14:paraId="74ED7C32" w14:textId="060A1F25" w:rsidR="00D92267" w:rsidRPr="00C129EE" w:rsidRDefault="00D92267">
      <w:pPr>
        <w:pStyle w:val="TOC2"/>
        <w:rPr>
          <w:rFonts w:cs="Times New Roman"/>
          <w:szCs w:val="22"/>
        </w:rPr>
      </w:pPr>
      <w:r w:rsidRPr="00C129EE">
        <w:rPr>
          <w:rFonts w:cs="Times New Roman"/>
          <w:szCs w:val="22"/>
        </w:rPr>
        <w:t>8.1</w:t>
      </w:r>
      <w:r w:rsidRPr="00C129EE">
        <w:rPr>
          <w:rFonts w:cs="Times New Roman"/>
          <w:szCs w:val="22"/>
        </w:rPr>
        <w:tab/>
      </w:r>
      <w:r w:rsidR="00924430" w:rsidRPr="00C129EE">
        <w:rPr>
          <w:rFonts w:cs="Times New Roman"/>
          <w:szCs w:val="22"/>
        </w:rPr>
        <w:t>Shares</w:t>
      </w:r>
      <w:r w:rsidRPr="00C129EE">
        <w:rPr>
          <w:rFonts w:cs="Times New Roman"/>
          <w:szCs w:val="22"/>
        </w:rPr>
        <w:t xml:space="preserve"> Certificates and Notices; Uncertificated Shares; Partly Paid Shares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_Toc152150503 \h </w:instrText>
      </w:r>
      <w:r w:rsidRPr="00C129EE">
        <w:rPr>
          <w:rFonts w:cs="Times New Roman"/>
          <w:szCs w:val="22"/>
        </w:rPr>
      </w:r>
      <w:r w:rsidRPr="00C129EE">
        <w:rPr>
          <w:rFonts w:cs="Times New Roman"/>
          <w:szCs w:val="22"/>
        </w:rPr>
        <w:fldChar w:fldCharType="separate"/>
      </w:r>
      <w:r w:rsidRPr="00C129EE">
        <w:rPr>
          <w:rFonts w:cs="Times New Roman"/>
          <w:szCs w:val="22"/>
        </w:rPr>
        <w:t>15</w:t>
      </w:r>
      <w:r w:rsidRPr="00C129EE">
        <w:rPr>
          <w:rFonts w:cs="Times New Roman"/>
          <w:szCs w:val="22"/>
        </w:rPr>
        <w:fldChar w:fldCharType="end"/>
      </w:r>
    </w:p>
    <w:p w14:paraId="55C289EA" w14:textId="57F4AC6E" w:rsidR="00D92267" w:rsidRPr="00C129EE" w:rsidRDefault="00D92267">
      <w:pPr>
        <w:pStyle w:val="TOC2"/>
        <w:rPr>
          <w:rFonts w:cs="Times New Roman"/>
          <w:szCs w:val="22"/>
        </w:rPr>
      </w:pPr>
      <w:r w:rsidRPr="00C129EE">
        <w:rPr>
          <w:rFonts w:cs="Times New Roman"/>
          <w:szCs w:val="22"/>
        </w:rPr>
        <w:t>8.2</w:t>
      </w:r>
      <w:r w:rsidRPr="00C129EE">
        <w:rPr>
          <w:rFonts w:cs="Times New Roman"/>
          <w:szCs w:val="22"/>
        </w:rPr>
        <w:tab/>
        <w:t>Special Designation on Certificates and Notices of Issuance</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_Toc152150504 \h </w:instrText>
      </w:r>
      <w:r w:rsidRPr="00C129EE">
        <w:rPr>
          <w:rFonts w:cs="Times New Roman"/>
          <w:szCs w:val="22"/>
        </w:rPr>
      </w:r>
      <w:r w:rsidRPr="00C129EE">
        <w:rPr>
          <w:rFonts w:cs="Times New Roman"/>
          <w:szCs w:val="22"/>
        </w:rPr>
        <w:fldChar w:fldCharType="separate"/>
      </w:r>
      <w:r w:rsidRPr="00C129EE">
        <w:rPr>
          <w:rFonts w:cs="Times New Roman"/>
          <w:szCs w:val="22"/>
        </w:rPr>
        <w:t>16</w:t>
      </w:r>
      <w:r w:rsidRPr="00C129EE">
        <w:rPr>
          <w:rFonts w:cs="Times New Roman"/>
          <w:szCs w:val="22"/>
        </w:rPr>
        <w:fldChar w:fldCharType="end"/>
      </w:r>
    </w:p>
    <w:p w14:paraId="2331CAAC" w14:textId="2DC09C44" w:rsidR="00D92267" w:rsidRPr="00C129EE" w:rsidRDefault="00D92267">
      <w:pPr>
        <w:pStyle w:val="TOC2"/>
        <w:rPr>
          <w:rFonts w:cs="Times New Roman"/>
          <w:szCs w:val="22"/>
        </w:rPr>
      </w:pPr>
      <w:r w:rsidRPr="00C129EE">
        <w:rPr>
          <w:rFonts w:cs="Times New Roman"/>
          <w:szCs w:val="22"/>
        </w:rPr>
        <w:t>8.3</w:t>
      </w:r>
      <w:r w:rsidRPr="00C129EE">
        <w:rPr>
          <w:rFonts w:cs="Times New Roman"/>
          <w:szCs w:val="22"/>
        </w:rPr>
        <w:tab/>
        <w:t>Lost Certificates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_Toc152150505 \h </w:instrText>
      </w:r>
      <w:r w:rsidRPr="00C129EE">
        <w:rPr>
          <w:rFonts w:cs="Times New Roman"/>
          <w:szCs w:val="22"/>
        </w:rPr>
      </w:r>
      <w:r w:rsidRPr="00C129EE">
        <w:rPr>
          <w:rFonts w:cs="Times New Roman"/>
          <w:szCs w:val="22"/>
        </w:rPr>
        <w:fldChar w:fldCharType="separate"/>
      </w:r>
      <w:r w:rsidRPr="00C129EE">
        <w:rPr>
          <w:rFonts w:cs="Times New Roman"/>
          <w:szCs w:val="22"/>
        </w:rPr>
        <w:t>16</w:t>
      </w:r>
      <w:r w:rsidRPr="00C129EE">
        <w:rPr>
          <w:rFonts w:cs="Times New Roman"/>
          <w:szCs w:val="22"/>
        </w:rPr>
        <w:fldChar w:fldCharType="end"/>
      </w:r>
    </w:p>
    <w:p w14:paraId="4838FB34" w14:textId="7223F810" w:rsidR="00D92267" w:rsidRPr="00C129EE" w:rsidRDefault="00D92267">
      <w:pPr>
        <w:pStyle w:val="TOC2"/>
        <w:rPr>
          <w:rFonts w:cs="Times New Roman"/>
          <w:szCs w:val="22"/>
        </w:rPr>
      </w:pPr>
      <w:r w:rsidRPr="00C129EE">
        <w:rPr>
          <w:rFonts w:cs="Times New Roman"/>
          <w:szCs w:val="22"/>
        </w:rPr>
        <w:t>8.4</w:t>
      </w:r>
      <w:r w:rsidRPr="00C129EE">
        <w:rPr>
          <w:rFonts w:cs="Times New Roman"/>
          <w:szCs w:val="22"/>
        </w:rPr>
        <w:tab/>
        <w:t>Dividends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_Toc152150506 \h </w:instrText>
      </w:r>
      <w:r w:rsidRPr="00C129EE">
        <w:rPr>
          <w:rFonts w:cs="Times New Roman"/>
          <w:szCs w:val="22"/>
        </w:rPr>
      </w:r>
      <w:r w:rsidRPr="00C129EE">
        <w:rPr>
          <w:rFonts w:cs="Times New Roman"/>
          <w:szCs w:val="22"/>
        </w:rPr>
        <w:fldChar w:fldCharType="separate"/>
      </w:r>
      <w:r w:rsidRPr="00C129EE">
        <w:rPr>
          <w:rFonts w:cs="Times New Roman"/>
          <w:szCs w:val="22"/>
        </w:rPr>
        <w:t>16</w:t>
      </w:r>
      <w:r w:rsidRPr="00C129EE">
        <w:rPr>
          <w:rFonts w:cs="Times New Roman"/>
          <w:szCs w:val="22"/>
        </w:rPr>
        <w:fldChar w:fldCharType="end"/>
      </w:r>
    </w:p>
    <w:p w14:paraId="4D09E81C" w14:textId="4D598284" w:rsidR="00D92267" w:rsidRPr="00C129EE" w:rsidRDefault="00D92267">
      <w:pPr>
        <w:pStyle w:val="TOC2"/>
        <w:rPr>
          <w:rFonts w:cs="Times New Roman"/>
          <w:szCs w:val="22"/>
        </w:rPr>
      </w:pPr>
      <w:r w:rsidRPr="00C129EE">
        <w:rPr>
          <w:rFonts w:cs="Times New Roman"/>
          <w:szCs w:val="22"/>
        </w:rPr>
        <w:t>8.5</w:t>
      </w:r>
      <w:r w:rsidRPr="00C129EE">
        <w:rPr>
          <w:rFonts w:cs="Times New Roman"/>
          <w:szCs w:val="22"/>
        </w:rPr>
        <w:tab/>
        <w:t xml:space="preserve">Transfer of </w:t>
      </w:r>
      <w:r w:rsidR="00924430" w:rsidRPr="00C129EE">
        <w:rPr>
          <w:rFonts w:cs="Times New Roman"/>
          <w:szCs w:val="22"/>
        </w:rPr>
        <w:t>Shares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_Toc152150507 \h </w:instrText>
      </w:r>
      <w:r w:rsidRPr="00C129EE">
        <w:rPr>
          <w:rFonts w:cs="Times New Roman"/>
          <w:szCs w:val="22"/>
        </w:rPr>
      </w:r>
      <w:r w:rsidRPr="00C129EE">
        <w:rPr>
          <w:rFonts w:cs="Times New Roman"/>
          <w:szCs w:val="22"/>
        </w:rPr>
        <w:fldChar w:fldCharType="separate"/>
      </w:r>
      <w:r w:rsidRPr="00C129EE">
        <w:rPr>
          <w:rFonts w:cs="Times New Roman"/>
          <w:szCs w:val="22"/>
        </w:rPr>
        <w:t>16</w:t>
      </w:r>
      <w:r w:rsidRPr="00C129EE">
        <w:rPr>
          <w:rFonts w:cs="Times New Roman"/>
          <w:szCs w:val="22"/>
        </w:rPr>
        <w:fldChar w:fldCharType="end"/>
      </w:r>
    </w:p>
    <w:p w14:paraId="101A5B6F" w14:textId="7DF0E501" w:rsidR="00D92267" w:rsidRPr="00C129EE" w:rsidRDefault="00D92267">
      <w:pPr>
        <w:pStyle w:val="TOC2"/>
        <w:rPr>
          <w:rFonts w:cs="Times New Roman"/>
          <w:szCs w:val="22"/>
        </w:rPr>
      </w:pPr>
      <w:r w:rsidRPr="00C129EE">
        <w:rPr>
          <w:rFonts w:cs="Times New Roman"/>
          <w:szCs w:val="22"/>
        </w:rPr>
        <w:t>8.6</w:t>
      </w:r>
      <w:r w:rsidRPr="00C129EE">
        <w:rPr>
          <w:rFonts w:cs="Times New Roman"/>
          <w:szCs w:val="22"/>
        </w:rPr>
        <w:tab/>
      </w:r>
      <w:r w:rsidR="00924430" w:rsidRPr="00C129EE">
        <w:rPr>
          <w:rFonts w:cs="Times New Roman"/>
          <w:szCs w:val="22"/>
        </w:rPr>
        <w:t>Shares</w:t>
      </w:r>
      <w:r w:rsidRPr="00C129EE">
        <w:rPr>
          <w:rFonts w:cs="Times New Roman"/>
          <w:szCs w:val="22"/>
        </w:rPr>
        <w:t xml:space="preserve"> Transfer Agreements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_Toc152150508 \h </w:instrText>
      </w:r>
      <w:r w:rsidRPr="00C129EE">
        <w:rPr>
          <w:rFonts w:cs="Times New Roman"/>
          <w:szCs w:val="22"/>
        </w:rPr>
      </w:r>
      <w:r w:rsidRPr="00C129EE">
        <w:rPr>
          <w:rFonts w:cs="Times New Roman"/>
          <w:szCs w:val="22"/>
        </w:rPr>
        <w:fldChar w:fldCharType="separate"/>
      </w:r>
      <w:r w:rsidRPr="00C129EE">
        <w:rPr>
          <w:rFonts w:cs="Times New Roman"/>
          <w:szCs w:val="22"/>
        </w:rPr>
        <w:t>17</w:t>
      </w:r>
      <w:r w:rsidRPr="00C129EE">
        <w:rPr>
          <w:rFonts w:cs="Times New Roman"/>
          <w:szCs w:val="22"/>
        </w:rPr>
        <w:fldChar w:fldCharType="end"/>
      </w:r>
    </w:p>
    <w:p w14:paraId="5E325BF5" w14:textId="1D8E5C83" w:rsidR="00D92267" w:rsidRPr="00C129EE" w:rsidRDefault="00D92267">
      <w:pPr>
        <w:pStyle w:val="TOC2"/>
        <w:rPr>
          <w:rFonts w:cs="Times New Roman"/>
          <w:szCs w:val="22"/>
        </w:rPr>
      </w:pPr>
      <w:r w:rsidRPr="00C129EE">
        <w:rPr>
          <w:rFonts w:cs="Times New Roman"/>
          <w:szCs w:val="22"/>
        </w:rPr>
        <w:t>8.7</w:t>
      </w:r>
      <w:r w:rsidRPr="00C129EE">
        <w:rPr>
          <w:rFonts w:cs="Times New Roman"/>
          <w:szCs w:val="22"/>
        </w:rPr>
        <w:tab/>
      </w:r>
      <w:r w:rsidR="00B926A9" w:rsidRPr="00C129EE">
        <w:rPr>
          <w:rFonts w:cs="Times New Roman"/>
          <w:szCs w:val="22"/>
        </w:rPr>
        <w:t>Shareholders</w:t>
      </w:r>
      <w:r w:rsidRPr="00C129EE">
        <w:rPr>
          <w:rFonts w:cs="Times New Roman"/>
          <w:szCs w:val="22"/>
        </w:rPr>
        <w:t xml:space="preserve"> of Record</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_Toc152150509 \h </w:instrText>
      </w:r>
      <w:r w:rsidRPr="00C129EE">
        <w:rPr>
          <w:rFonts w:cs="Times New Roman"/>
          <w:szCs w:val="22"/>
        </w:rPr>
      </w:r>
      <w:r w:rsidRPr="00C129EE">
        <w:rPr>
          <w:rFonts w:cs="Times New Roman"/>
          <w:szCs w:val="22"/>
        </w:rPr>
        <w:fldChar w:fldCharType="separate"/>
      </w:r>
      <w:r w:rsidRPr="00C129EE">
        <w:rPr>
          <w:rFonts w:cs="Times New Roman"/>
          <w:szCs w:val="22"/>
        </w:rPr>
        <w:t>17</w:t>
      </w:r>
      <w:r w:rsidRPr="00C129EE">
        <w:rPr>
          <w:rFonts w:cs="Times New Roman"/>
          <w:szCs w:val="22"/>
        </w:rPr>
        <w:fldChar w:fldCharType="end"/>
      </w:r>
    </w:p>
    <w:p w14:paraId="4CFEAD68" w14:textId="6AD029F9" w:rsidR="00D92267" w:rsidRPr="00C129EE" w:rsidRDefault="00D92267">
      <w:pPr>
        <w:pStyle w:val="TOC2"/>
        <w:rPr>
          <w:rFonts w:cs="Times New Roman"/>
          <w:szCs w:val="22"/>
        </w:rPr>
      </w:pPr>
      <w:r w:rsidRPr="00C129EE">
        <w:rPr>
          <w:rFonts w:cs="Times New Roman"/>
          <w:szCs w:val="22"/>
        </w:rPr>
        <w:t>8.8</w:t>
      </w:r>
      <w:r w:rsidRPr="00C129EE">
        <w:rPr>
          <w:rFonts w:cs="Times New Roman"/>
          <w:szCs w:val="22"/>
        </w:rPr>
        <w:tab/>
        <w:t>Transfer Restrictions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_Toc152150510 \h </w:instrText>
      </w:r>
      <w:r w:rsidRPr="00C129EE">
        <w:rPr>
          <w:rFonts w:cs="Times New Roman"/>
          <w:szCs w:val="22"/>
        </w:rPr>
      </w:r>
      <w:r w:rsidRPr="00C129EE">
        <w:rPr>
          <w:rFonts w:cs="Times New Roman"/>
          <w:szCs w:val="22"/>
        </w:rPr>
        <w:fldChar w:fldCharType="separate"/>
      </w:r>
      <w:r w:rsidRPr="00C129EE">
        <w:rPr>
          <w:rFonts w:cs="Times New Roman"/>
          <w:szCs w:val="22"/>
        </w:rPr>
        <w:t>17</w:t>
      </w:r>
      <w:r w:rsidRPr="00C129EE">
        <w:rPr>
          <w:rFonts w:cs="Times New Roman"/>
          <w:szCs w:val="22"/>
        </w:rPr>
        <w:fldChar w:fldCharType="end"/>
      </w:r>
    </w:p>
    <w:p w14:paraId="614F3BBB" w14:textId="1308C579" w:rsidR="00D92267" w:rsidRPr="00C129EE" w:rsidRDefault="00D92267">
      <w:pPr>
        <w:pStyle w:val="TOC2"/>
        <w:rPr>
          <w:rFonts w:cs="Times New Roman"/>
          <w:szCs w:val="22"/>
        </w:rPr>
      </w:pPr>
      <w:r w:rsidRPr="00C129EE">
        <w:rPr>
          <w:rFonts w:cs="Times New Roman"/>
          <w:szCs w:val="22"/>
        </w:rPr>
        <w:t>8.9</w:t>
      </w:r>
      <w:r w:rsidRPr="00C129EE">
        <w:rPr>
          <w:rFonts w:cs="Times New Roman"/>
          <w:szCs w:val="22"/>
        </w:rPr>
        <w:tab/>
        <w:t>Right of First Refusal</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_Toc152150511 \h </w:instrText>
      </w:r>
      <w:r w:rsidRPr="00C129EE">
        <w:rPr>
          <w:rFonts w:cs="Times New Roman"/>
          <w:szCs w:val="22"/>
        </w:rPr>
      </w:r>
      <w:r w:rsidRPr="00C129EE">
        <w:rPr>
          <w:rFonts w:cs="Times New Roman"/>
          <w:szCs w:val="22"/>
        </w:rPr>
        <w:fldChar w:fldCharType="separate"/>
      </w:r>
      <w:r w:rsidRPr="00C129EE">
        <w:rPr>
          <w:rFonts w:cs="Times New Roman"/>
          <w:szCs w:val="22"/>
        </w:rPr>
        <w:t>18</w:t>
      </w:r>
      <w:r w:rsidRPr="00C129EE">
        <w:rPr>
          <w:rFonts w:cs="Times New Roman"/>
          <w:szCs w:val="22"/>
        </w:rPr>
        <w:fldChar w:fldCharType="end"/>
      </w:r>
    </w:p>
    <w:p w14:paraId="37B363AE" w14:textId="34804A26" w:rsidR="00D92267" w:rsidRPr="00C129EE" w:rsidRDefault="00D92267">
      <w:pPr>
        <w:pStyle w:val="TOC1"/>
        <w:rPr>
          <w:rFonts w:cs="Times New Roman"/>
          <w:caps w:val="0"/>
          <w:noProof/>
          <w:szCs w:val="22"/>
        </w:rPr>
      </w:pPr>
      <w:r w:rsidRPr="00C129EE">
        <w:rPr>
          <w:rFonts w:cs="Times New Roman"/>
          <w:noProof/>
          <w:szCs w:val="22"/>
        </w:rPr>
        <w:t>Article IX General Matters</w:t>
      </w:r>
      <w:r w:rsidRPr="00C129EE">
        <w:rPr>
          <w:rFonts w:cs="Times New Roman"/>
          <w:noProof/>
          <w:szCs w:val="22"/>
        </w:rPr>
        <w:tab/>
      </w:r>
      <w:r w:rsidRPr="00C129EE">
        <w:rPr>
          <w:rFonts w:cs="Times New Roman"/>
          <w:noProof/>
          <w:szCs w:val="22"/>
        </w:rPr>
        <w:fldChar w:fldCharType="begin"/>
      </w:r>
      <w:r w:rsidRPr="00C129EE">
        <w:rPr>
          <w:rFonts w:cs="Times New Roman"/>
          <w:noProof/>
          <w:szCs w:val="22"/>
        </w:rPr>
        <w:instrText xml:space="preserve"> PAGEREF _Toc152150512 \h </w:instrText>
      </w:r>
      <w:r w:rsidRPr="00C129EE">
        <w:rPr>
          <w:rFonts w:cs="Times New Roman"/>
          <w:noProof/>
          <w:szCs w:val="22"/>
        </w:rPr>
      </w:r>
      <w:r w:rsidRPr="00C129EE">
        <w:rPr>
          <w:rFonts w:cs="Times New Roman"/>
          <w:noProof/>
          <w:szCs w:val="22"/>
        </w:rPr>
        <w:fldChar w:fldCharType="separate"/>
      </w:r>
      <w:r w:rsidRPr="00C129EE">
        <w:rPr>
          <w:rFonts w:cs="Times New Roman"/>
          <w:noProof/>
          <w:szCs w:val="22"/>
        </w:rPr>
        <w:t>20</w:t>
      </w:r>
      <w:r w:rsidRPr="00C129EE">
        <w:rPr>
          <w:rFonts w:cs="Times New Roman"/>
          <w:noProof/>
          <w:szCs w:val="22"/>
        </w:rPr>
        <w:fldChar w:fldCharType="end"/>
      </w:r>
    </w:p>
    <w:p w14:paraId="7803CF84" w14:textId="31595AE3" w:rsidR="00D92267" w:rsidRPr="00C129EE" w:rsidRDefault="00D92267">
      <w:pPr>
        <w:pStyle w:val="TOC2"/>
        <w:rPr>
          <w:rFonts w:cs="Times New Roman"/>
          <w:szCs w:val="22"/>
        </w:rPr>
      </w:pPr>
      <w:r w:rsidRPr="00C129EE">
        <w:rPr>
          <w:rFonts w:cs="Times New Roman"/>
          <w:szCs w:val="22"/>
        </w:rPr>
        <w:t>9.1</w:t>
      </w:r>
      <w:r w:rsidRPr="00C129EE">
        <w:rPr>
          <w:rFonts w:cs="Times New Roman"/>
          <w:szCs w:val="22"/>
        </w:rPr>
        <w:tab/>
        <w:t>Execution of Corporate Contracts and Instruments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_Toc152150513 \h </w:instrText>
      </w:r>
      <w:r w:rsidRPr="00C129EE">
        <w:rPr>
          <w:rFonts w:cs="Times New Roman"/>
          <w:szCs w:val="22"/>
        </w:rPr>
      </w:r>
      <w:r w:rsidRPr="00C129EE">
        <w:rPr>
          <w:rFonts w:cs="Times New Roman"/>
          <w:szCs w:val="22"/>
        </w:rPr>
        <w:fldChar w:fldCharType="separate"/>
      </w:r>
      <w:r w:rsidRPr="00C129EE">
        <w:rPr>
          <w:rFonts w:cs="Times New Roman"/>
          <w:szCs w:val="22"/>
        </w:rPr>
        <w:t>20</w:t>
      </w:r>
      <w:r w:rsidRPr="00C129EE">
        <w:rPr>
          <w:rFonts w:cs="Times New Roman"/>
          <w:szCs w:val="22"/>
        </w:rPr>
        <w:fldChar w:fldCharType="end"/>
      </w:r>
    </w:p>
    <w:p w14:paraId="453CFBD4" w14:textId="39366367" w:rsidR="00D92267" w:rsidRPr="00C129EE" w:rsidRDefault="00D92267">
      <w:pPr>
        <w:pStyle w:val="TOC2"/>
        <w:rPr>
          <w:rFonts w:cs="Times New Roman"/>
          <w:szCs w:val="22"/>
        </w:rPr>
      </w:pPr>
      <w:r w:rsidRPr="00C129EE">
        <w:rPr>
          <w:rFonts w:cs="Times New Roman"/>
          <w:szCs w:val="22"/>
        </w:rPr>
        <w:t>9.2</w:t>
      </w:r>
      <w:r w:rsidRPr="00C129EE">
        <w:rPr>
          <w:rFonts w:cs="Times New Roman"/>
          <w:szCs w:val="22"/>
        </w:rPr>
        <w:tab/>
        <w:t>Construction; Definitions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_Toc152150514 \h </w:instrText>
      </w:r>
      <w:r w:rsidRPr="00C129EE">
        <w:rPr>
          <w:rFonts w:cs="Times New Roman"/>
          <w:szCs w:val="22"/>
        </w:rPr>
      </w:r>
      <w:r w:rsidRPr="00C129EE">
        <w:rPr>
          <w:rFonts w:cs="Times New Roman"/>
          <w:szCs w:val="22"/>
        </w:rPr>
        <w:fldChar w:fldCharType="separate"/>
      </w:r>
      <w:r w:rsidRPr="00C129EE">
        <w:rPr>
          <w:rFonts w:cs="Times New Roman"/>
          <w:szCs w:val="22"/>
        </w:rPr>
        <w:t>21</w:t>
      </w:r>
      <w:r w:rsidRPr="00C129EE">
        <w:rPr>
          <w:rFonts w:cs="Times New Roman"/>
          <w:szCs w:val="22"/>
        </w:rPr>
        <w:fldChar w:fldCharType="end"/>
      </w:r>
    </w:p>
    <w:p w14:paraId="4F95DE0A" w14:textId="16A7B646" w:rsidR="00D92267" w:rsidRPr="00C129EE" w:rsidRDefault="00D92267">
      <w:pPr>
        <w:pStyle w:val="TOC2"/>
        <w:rPr>
          <w:rFonts w:cs="Times New Roman"/>
          <w:szCs w:val="22"/>
        </w:rPr>
      </w:pPr>
      <w:r w:rsidRPr="00C129EE">
        <w:rPr>
          <w:rFonts w:cs="Times New Roman"/>
          <w:szCs w:val="22"/>
        </w:rPr>
        <w:t>9.3</w:t>
      </w:r>
      <w:r w:rsidRPr="00C129EE">
        <w:rPr>
          <w:rFonts w:cs="Times New Roman"/>
          <w:szCs w:val="22"/>
        </w:rPr>
        <w:tab/>
        <w:t>Fiscal Year</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_Toc152150515 \h </w:instrText>
      </w:r>
      <w:r w:rsidRPr="00C129EE">
        <w:rPr>
          <w:rFonts w:cs="Times New Roman"/>
          <w:szCs w:val="22"/>
        </w:rPr>
      </w:r>
      <w:r w:rsidRPr="00C129EE">
        <w:rPr>
          <w:rFonts w:cs="Times New Roman"/>
          <w:szCs w:val="22"/>
        </w:rPr>
        <w:fldChar w:fldCharType="separate"/>
      </w:r>
      <w:r w:rsidRPr="00C129EE">
        <w:rPr>
          <w:rFonts w:cs="Times New Roman"/>
          <w:szCs w:val="22"/>
        </w:rPr>
        <w:t>21</w:t>
      </w:r>
      <w:r w:rsidRPr="00C129EE">
        <w:rPr>
          <w:rFonts w:cs="Times New Roman"/>
          <w:szCs w:val="22"/>
        </w:rPr>
        <w:fldChar w:fldCharType="end"/>
      </w:r>
    </w:p>
    <w:p w14:paraId="4374004C" w14:textId="641FDCD3" w:rsidR="00D92267" w:rsidRPr="00C129EE" w:rsidRDefault="00D92267">
      <w:pPr>
        <w:pStyle w:val="TOC2"/>
        <w:rPr>
          <w:rFonts w:cs="Times New Roman"/>
          <w:szCs w:val="22"/>
        </w:rPr>
      </w:pPr>
      <w:r w:rsidRPr="00C129EE">
        <w:rPr>
          <w:rFonts w:cs="Times New Roman"/>
          <w:szCs w:val="22"/>
        </w:rPr>
        <w:t>9.4</w:t>
      </w:r>
      <w:r w:rsidRPr="00C129EE">
        <w:rPr>
          <w:rFonts w:cs="Times New Roman"/>
          <w:szCs w:val="22"/>
        </w:rPr>
        <w:tab/>
        <w:t>Corporate Seal</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_Toc152150516 \h </w:instrText>
      </w:r>
      <w:r w:rsidRPr="00C129EE">
        <w:rPr>
          <w:rFonts w:cs="Times New Roman"/>
          <w:szCs w:val="22"/>
        </w:rPr>
      </w:r>
      <w:r w:rsidRPr="00C129EE">
        <w:rPr>
          <w:rFonts w:cs="Times New Roman"/>
          <w:szCs w:val="22"/>
        </w:rPr>
        <w:fldChar w:fldCharType="separate"/>
      </w:r>
      <w:r w:rsidRPr="00C129EE">
        <w:rPr>
          <w:rFonts w:cs="Times New Roman"/>
          <w:szCs w:val="22"/>
        </w:rPr>
        <w:t>21</w:t>
      </w:r>
      <w:r w:rsidRPr="00C129EE">
        <w:rPr>
          <w:rFonts w:cs="Times New Roman"/>
          <w:szCs w:val="22"/>
        </w:rPr>
        <w:fldChar w:fldCharType="end"/>
      </w:r>
    </w:p>
    <w:p w14:paraId="543C3535" w14:textId="2A8387BF" w:rsidR="00D92267" w:rsidRPr="00C129EE" w:rsidRDefault="00D92267">
      <w:pPr>
        <w:pStyle w:val="TOC2"/>
        <w:rPr>
          <w:rFonts w:cs="Times New Roman"/>
          <w:szCs w:val="22"/>
        </w:rPr>
      </w:pPr>
      <w:r w:rsidRPr="00C129EE">
        <w:rPr>
          <w:rFonts w:cs="Times New Roman"/>
          <w:szCs w:val="22"/>
        </w:rPr>
        <w:t>9.5</w:t>
      </w:r>
      <w:r w:rsidRPr="00C129EE">
        <w:rPr>
          <w:rFonts w:cs="Times New Roman"/>
          <w:szCs w:val="22"/>
        </w:rPr>
        <w:tab/>
        <w:t>Facsimile or Electronic Signatures</w:t>
      </w:r>
      <w:r w:rsidRPr="00C129EE">
        <w:rPr>
          <w:rFonts w:cs="Times New Roman"/>
          <w:szCs w:val="22"/>
        </w:rPr>
        <w:tab/>
      </w:r>
      <w:r w:rsidRPr="00C129EE">
        <w:rPr>
          <w:rFonts w:cs="Times New Roman"/>
          <w:szCs w:val="22"/>
        </w:rPr>
        <w:fldChar w:fldCharType="begin"/>
      </w:r>
      <w:r w:rsidRPr="00C129EE">
        <w:rPr>
          <w:rFonts w:cs="Times New Roman"/>
          <w:szCs w:val="22"/>
        </w:rPr>
        <w:instrText xml:space="preserve"> PAGEREF _Toc152150517 \h </w:instrText>
      </w:r>
      <w:r w:rsidRPr="00C129EE">
        <w:rPr>
          <w:rFonts w:cs="Times New Roman"/>
          <w:szCs w:val="22"/>
        </w:rPr>
      </w:r>
      <w:r w:rsidRPr="00C129EE">
        <w:rPr>
          <w:rFonts w:cs="Times New Roman"/>
          <w:szCs w:val="22"/>
        </w:rPr>
        <w:fldChar w:fldCharType="separate"/>
      </w:r>
      <w:r w:rsidRPr="00C129EE">
        <w:rPr>
          <w:rFonts w:cs="Times New Roman"/>
          <w:szCs w:val="22"/>
        </w:rPr>
        <w:t>21</w:t>
      </w:r>
      <w:r w:rsidRPr="00C129EE">
        <w:rPr>
          <w:rFonts w:cs="Times New Roman"/>
          <w:szCs w:val="22"/>
        </w:rPr>
        <w:fldChar w:fldCharType="end"/>
      </w:r>
    </w:p>
    <w:p w14:paraId="24D204AD" w14:textId="0C44910D" w:rsidR="00D92267" w:rsidRPr="00C129EE" w:rsidRDefault="00D92267">
      <w:pPr>
        <w:pStyle w:val="TOC1"/>
        <w:rPr>
          <w:rFonts w:cs="Times New Roman"/>
          <w:caps w:val="0"/>
          <w:noProof/>
          <w:szCs w:val="22"/>
        </w:rPr>
      </w:pPr>
      <w:r w:rsidRPr="00C129EE">
        <w:rPr>
          <w:rFonts w:cs="Times New Roman"/>
          <w:noProof/>
          <w:szCs w:val="22"/>
        </w:rPr>
        <w:t>Article X Amendments</w:t>
      </w:r>
      <w:r w:rsidRPr="00C129EE">
        <w:rPr>
          <w:rFonts w:cs="Times New Roman"/>
          <w:noProof/>
          <w:szCs w:val="22"/>
        </w:rPr>
        <w:tab/>
      </w:r>
      <w:r w:rsidRPr="00C129EE">
        <w:rPr>
          <w:rFonts w:cs="Times New Roman"/>
          <w:noProof/>
          <w:szCs w:val="22"/>
        </w:rPr>
        <w:fldChar w:fldCharType="begin"/>
      </w:r>
      <w:r w:rsidRPr="00C129EE">
        <w:rPr>
          <w:rFonts w:cs="Times New Roman"/>
          <w:noProof/>
          <w:szCs w:val="22"/>
        </w:rPr>
        <w:instrText xml:space="preserve"> PAGEREF _Toc152150518 \h </w:instrText>
      </w:r>
      <w:r w:rsidRPr="00C129EE">
        <w:rPr>
          <w:rFonts w:cs="Times New Roman"/>
          <w:noProof/>
          <w:szCs w:val="22"/>
        </w:rPr>
      </w:r>
      <w:r w:rsidRPr="00C129EE">
        <w:rPr>
          <w:rFonts w:cs="Times New Roman"/>
          <w:noProof/>
          <w:szCs w:val="22"/>
        </w:rPr>
        <w:fldChar w:fldCharType="separate"/>
      </w:r>
      <w:r w:rsidRPr="00C129EE">
        <w:rPr>
          <w:rFonts w:cs="Times New Roman"/>
          <w:noProof/>
          <w:szCs w:val="22"/>
        </w:rPr>
        <w:t>21</w:t>
      </w:r>
      <w:r w:rsidRPr="00C129EE">
        <w:rPr>
          <w:rFonts w:cs="Times New Roman"/>
          <w:noProof/>
          <w:szCs w:val="22"/>
        </w:rPr>
        <w:fldChar w:fldCharType="end"/>
      </w:r>
    </w:p>
    <w:p w14:paraId="0E22A723" w14:textId="280A3332" w:rsidR="008D2B5A" w:rsidRPr="00C129EE" w:rsidRDefault="00543496" w:rsidP="00AA4637">
      <w:pPr>
        <w:rPr>
          <w:rFonts w:cs="Times New Roman"/>
          <w:sz w:val="22"/>
          <w:szCs w:val="22"/>
        </w:rPr>
      </w:pPr>
      <w:r w:rsidRPr="00C129EE">
        <w:rPr>
          <w:rFonts w:cs="Times New Roman"/>
          <w:sz w:val="22"/>
          <w:szCs w:val="22"/>
        </w:rPr>
        <w:fldChar w:fldCharType="end"/>
      </w:r>
    </w:p>
    <w:p w14:paraId="3E5C227E" w14:textId="77777777" w:rsidR="00B12631" w:rsidRPr="00C129EE" w:rsidRDefault="00B12631" w:rsidP="0066321E">
      <w:pPr>
        <w:spacing w:after="240"/>
        <w:rPr>
          <w:rFonts w:cs="Times New Roman"/>
          <w:sz w:val="22"/>
          <w:szCs w:val="22"/>
        </w:rPr>
      </w:pPr>
    </w:p>
    <w:p w14:paraId="1E1095AE" w14:textId="77777777" w:rsidR="0066321E" w:rsidRPr="00C129EE" w:rsidRDefault="0066321E" w:rsidP="0066321E">
      <w:pPr>
        <w:spacing w:after="240"/>
        <w:rPr>
          <w:rFonts w:cs="Times New Roman"/>
          <w:sz w:val="22"/>
          <w:szCs w:val="22"/>
        </w:rPr>
        <w:sectPr w:rsidR="0066321E" w:rsidRPr="00C129EE" w:rsidSect="005215E8">
          <w:headerReference w:type="default" r:id="rId14"/>
          <w:footerReference w:type="default" r:id="rId15"/>
          <w:headerReference w:type="first" r:id="rId16"/>
          <w:pgSz w:w="12240" w:h="15840"/>
          <w:pgMar w:top="1440" w:right="1440" w:bottom="1440" w:left="1440" w:header="720" w:footer="720" w:gutter="0"/>
          <w:pgNumType w:fmt="lowerRoman" w:start="1"/>
          <w:cols w:space="720"/>
          <w:docGrid w:linePitch="360"/>
        </w:sectPr>
      </w:pPr>
    </w:p>
    <w:p w14:paraId="2B7CA7F3" w14:textId="77777777" w:rsidR="008D2B5A" w:rsidRPr="00C129EE" w:rsidRDefault="008D2B5A" w:rsidP="005215E8">
      <w:pPr>
        <w:pStyle w:val="Heading1"/>
        <w:rPr>
          <w:rFonts w:cs="Times New Roman"/>
          <w:sz w:val="22"/>
          <w:szCs w:val="22"/>
        </w:rPr>
      </w:pPr>
      <w:r w:rsidRPr="00C129EE">
        <w:rPr>
          <w:rFonts w:cs="Times New Roman"/>
          <w:sz w:val="22"/>
          <w:szCs w:val="22"/>
        </w:rPr>
        <w:lastRenderedPageBreak/>
        <w:br/>
      </w:r>
      <w:r w:rsidRPr="00C129EE">
        <w:rPr>
          <w:rFonts w:cs="Times New Roman"/>
          <w:sz w:val="22"/>
          <w:szCs w:val="22"/>
        </w:rPr>
        <w:br/>
      </w:r>
      <w:bookmarkStart w:id="2" w:name="_Toc325663704"/>
      <w:bookmarkStart w:id="3" w:name="_Toc325663732"/>
      <w:bookmarkStart w:id="4" w:name="_Toc325749102"/>
      <w:bookmarkStart w:id="5" w:name="_Toc325749385"/>
      <w:bookmarkStart w:id="6" w:name="_Toc325749531"/>
      <w:bookmarkStart w:id="7" w:name="_Toc325750081"/>
      <w:bookmarkStart w:id="8" w:name="_Toc152150444"/>
      <w:r w:rsidRPr="00C129EE">
        <w:rPr>
          <w:rFonts w:cs="Times New Roman"/>
          <w:sz w:val="22"/>
          <w:szCs w:val="22"/>
        </w:rPr>
        <w:t>Corporate Offices</w:t>
      </w:r>
      <w:bookmarkEnd w:id="2"/>
      <w:bookmarkEnd w:id="3"/>
      <w:bookmarkEnd w:id="4"/>
      <w:bookmarkEnd w:id="5"/>
      <w:bookmarkEnd w:id="6"/>
      <w:bookmarkEnd w:id="7"/>
      <w:bookmarkEnd w:id="8"/>
    </w:p>
    <w:p w14:paraId="411B0723" w14:textId="74650A88" w:rsidR="00193B9B" w:rsidRPr="00C129EE" w:rsidRDefault="00AF42A7" w:rsidP="00371169">
      <w:pPr>
        <w:pStyle w:val="Heading2"/>
        <w:rPr>
          <w:rFonts w:cs="Times New Roman"/>
          <w:szCs w:val="22"/>
          <w:u w:val="none"/>
        </w:rPr>
      </w:pPr>
      <w:bookmarkStart w:id="9" w:name="_Toc325663705"/>
      <w:bookmarkStart w:id="10" w:name="_Toc325663733"/>
      <w:bookmarkStart w:id="11" w:name="_Toc325749103"/>
      <w:bookmarkStart w:id="12" w:name="_Toc325749386"/>
      <w:bookmarkStart w:id="13" w:name="_Toc325749532"/>
      <w:bookmarkStart w:id="14" w:name="_Toc325750082"/>
      <w:bookmarkStart w:id="15" w:name="_Toc152150445"/>
      <w:r w:rsidRPr="00C129EE">
        <w:rPr>
          <w:rFonts w:cs="Times New Roman"/>
          <w:szCs w:val="22"/>
        </w:rPr>
        <w:t>Offices</w:t>
      </w:r>
      <w:bookmarkEnd w:id="9"/>
      <w:bookmarkEnd w:id="10"/>
      <w:bookmarkEnd w:id="11"/>
      <w:bookmarkEnd w:id="12"/>
      <w:bookmarkEnd w:id="13"/>
      <w:bookmarkEnd w:id="14"/>
      <w:bookmarkEnd w:id="15"/>
    </w:p>
    <w:p w14:paraId="1B4E8609" w14:textId="706A6ECB" w:rsidR="00346BC8" w:rsidRPr="00C129EE" w:rsidRDefault="00193B9B" w:rsidP="00165DAA">
      <w:pPr>
        <w:spacing w:after="240"/>
        <w:ind w:firstLine="1440"/>
        <w:rPr>
          <w:rFonts w:cs="Times New Roman"/>
          <w:sz w:val="22"/>
          <w:szCs w:val="22"/>
        </w:rPr>
      </w:pPr>
      <w:r w:rsidRPr="00C129EE">
        <w:rPr>
          <w:rFonts w:cs="Times New Roman"/>
          <w:sz w:val="22"/>
          <w:szCs w:val="22"/>
        </w:rPr>
        <w:t>In addition to the corporation</w:t>
      </w:r>
      <w:r w:rsidR="002E7123" w:rsidRPr="00C129EE">
        <w:rPr>
          <w:rFonts w:cs="Times New Roman"/>
          <w:sz w:val="22"/>
          <w:szCs w:val="22"/>
        </w:rPr>
        <w:t>’</w:t>
      </w:r>
      <w:r w:rsidRPr="00C129EE">
        <w:rPr>
          <w:rFonts w:cs="Times New Roman"/>
          <w:sz w:val="22"/>
          <w:szCs w:val="22"/>
        </w:rPr>
        <w:t xml:space="preserve">s registered office set forth in the certificate of </w:t>
      </w:r>
      <w:r w:rsidR="00B926A9" w:rsidRPr="00C129EE">
        <w:rPr>
          <w:rFonts w:cs="Times New Roman"/>
          <w:sz w:val="22"/>
          <w:szCs w:val="22"/>
        </w:rPr>
        <w:t>formation</w:t>
      </w:r>
      <w:r w:rsidRPr="00C129EE">
        <w:rPr>
          <w:rFonts w:cs="Times New Roman"/>
          <w:sz w:val="22"/>
          <w:szCs w:val="22"/>
        </w:rPr>
        <w:t>, the Board of Directors may at any time establish</w:t>
      </w:r>
      <w:r w:rsidR="00C92536" w:rsidRPr="00C129EE">
        <w:rPr>
          <w:rFonts w:cs="Times New Roman"/>
          <w:sz w:val="22"/>
          <w:szCs w:val="22"/>
        </w:rPr>
        <w:t xml:space="preserve"> the principal executive office of the corporation and</w:t>
      </w:r>
      <w:r w:rsidRPr="00C129EE">
        <w:rPr>
          <w:rFonts w:cs="Times New Roman"/>
          <w:sz w:val="22"/>
          <w:szCs w:val="22"/>
        </w:rPr>
        <w:t xml:space="preserve"> other offices at any place or places where the</w:t>
      </w:r>
      <w:r w:rsidR="00165DAA" w:rsidRPr="00C129EE">
        <w:rPr>
          <w:rFonts w:cs="Times New Roman"/>
          <w:sz w:val="22"/>
          <w:szCs w:val="22"/>
        </w:rPr>
        <w:t xml:space="preserve"> business of the corporation may require</w:t>
      </w:r>
      <w:r w:rsidRPr="00C129EE">
        <w:rPr>
          <w:rFonts w:cs="Times New Roman"/>
          <w:sz w:val="22"/>
          <w:szCs w:val="22"/>
        </w:rPr>
        <w:t>.</w:t>
      </w:r>
    </w:p>
    <w:p w14:paraId="7B56D134" w14:textId="5ED450B4" w:rsidR="00FA6DC4" w:rsidRPr="00C129EE" w:rsidRDefault="00FA6DC4" w:rsidP="005215E8">
      <w:pPr>
        <w:pStyle w:val="Heading1"/>
        <w:rPr>
          <w:rFonts w:cs="Times New Roman"/>
          <w:sz w:val="22"/>
          <w:szCs w:val="22"/>
        </w:rPr>
      </w:pPr>
      <w:r w:rsidRPr="00C129EE">
        <w:rPr>
          <w:rFonts w:cs="Times New Roman"/>
          <w:sz w:val="22"/>
          <w:szCs w:val="22"/>
        </w:rPr>
        <w:br/>
      </w:r>
      <w:r w:rsidRPr="00C129EE">
        <w:rPr>
          <w:rFonts w:cs="Times New Roman"/>
          <w:sz w:val="22"/>
          <w:szCs w:val="22"/>
        </w:rPr>
        <w:br/>
      </w:r>
      <w:bookmarkStart w:id="16" w:name="_Ref325746744"/>
      <w:bookmarkStart w:id="17" w:name="_Toc325749104"/>
      <w:bookmarkStart w:id="18" w:name="_Toc325749387"/>
      <w:bookmarkStart w:id="19" w:name="_Toc325749533"/>
      <w:bookmarkStart w:id="20" w:name="_Toc325750083"/>
      <w:bookmarkStart w:id="21" w:name="_Toc152150446"/>
      <w:r w:rsidR="009D2E68" w:rsidRPr="00C129EE">
        <w:rPr>
          <w:rFonts w:cs="Times New Roman"/>
          <w:sz w:val="22"/>
          <w:szCs w:val="22"/>
        </w:rPr>
        <w:t xml:space="preserve">Meetings </w:t>
      </w:r>
      <w:r w:rsidR="00BA5A6D" w:rsidRPr="00C129EE">
        <w:rPr>
          <w:rFonts w:cs="Times New Roman"/>
          <w:sz w:val="22"/>
          <w:szCs w:val="22"/>
        </w:rPr>
        <w:t>o</w:t>
      </w:r>
      <w:r w:rsidR="009D2E68" w:rsidRPr="00C129EE">
        <w:rPr>
          <w:rFonts w:cs="Times New Roman"/>
          <w:sz w:val="22"/>
          <w:szCs w:val="22"/>
        </w:rPr>
        <w:t xml:space="preserve">f </w:t>
      </w:r>
      <w:bookmarkEnd w:id="16"/>
      <w:bookmarkEnd w:id="17"/>
      <w:bookmarkEnd w:id="18"/>
      <w:bookmarkEnd w:id="19"/>
      <w:bookmarkEnd w:id="20"/>
      <w:bookmarkEnd w:id="21"/>
      <w:r w:rsidR="00B926A9" w:rsidRPr="00C129EE">
        <w:rPr>
          <w:rFonts w:cs="Times New Roman"/>
          <w:sz w:val="22"/>
          <w:szCs w:val="22"/>
        </w:rPr>
        <w:t>Shareholders</w:t>
      </w:r>
    </w:p>
    <w:p w14:paraId="4CA4A5BC" w14:textId="681419C2" w:rsidR="00FA6DC4" w:rsidRPr="00C129EE" w:rsidRDefault="00230F17" w:rsidP="00371169">
      <w:pPr>
        <w:pStyle w:val="Heading2"/>
        <w:rPr>
          <w:rFonts w:cs="Times New Roman"/>
          <w:szCs w:val="22"/>
          <w:u w:val="none"/>
        </w:rPr>
      </w:pPr>
      <w:bookmarkStart w:id="22" w:name="_Toc325749105"/>
      <w:bookmarkStart w:id="23" w:name="_Toc325749388"/>
      <w:bookmarkStart w:id="24" w:name="_Toc325749534"/>
      <w:bookmarkStart w:id="25" w:name="_Toc325750084"/>
      <w:bookmarkStart w:id="26" w:name="_Toc152150447"/>
      <w:r w:rsidRPr="00C129EE">
        <w:rPr>
          <w:rFonts w:cs="Times New Roman"/>
          <w:szCs w:val="22"/>
        </w:rPr>
        <w:t xml:space="preserve">Place </w:t>
      </w:r>
      <w:r w:rsidR="00562EA3" w:rsidRPr="00C129EE">
        <w:rPr>
          <w:rFonts w:cs="Times New Roman"/>
          <w:szCs w:val="22"/>
        </w:rPr>
        <w:t>o</w:t>
      </w:r>
      <w:r w:rsidR="00C20777" w:rsidRPr="00C129EE">
        <w:rPr>
          <w:rFonts w:cs="Times New Roman"/>
          <w:szCs w:val="22"/>
        </w:rPr>
        <w:t>f</w:t>
      </w:r>
      <w:r w:rsidRPr="00C129EE">
        <w:rPr>
          <w:rFonts w:cs="Times New Roman"/>
          <w:szCs w:val="22"/>
        </w:rPr>
        <w:t xml:space="preserve"> Meeting</w:t>
      </w:r>
      <w:r w:rsidR="00FA6DC4" w:rsidRPr="00C129EE">
        <w:rPr>
          <w:rFonts w:cs="Times New Roman"/>
          <w:szCs w:val="22"/>
        </w:rPr>
        <w:t>s</w:t>
      </w:r>
      <w:bookmarkEnd w:id="22"/>
      <w:bookmarkEnd w:id="23"/>
      <w:bookmarkEnd w:id="24"/>
      <w:bookmarkEnd w:id="25"/>
      <w:bookmarkEnd w:id="26"/>
    </w:p>
    <w:p w14:paraId="63770239" w14:textId="3E2966D2" w:rsidR="00FA6DC4" w:rsidRPr="00C129EE" w:rsidRDefault="00230F17" w:rsidP="00972FC1">
      <w:pPr>
        <w:spacing w:after="240"/>
        <w:ind w:firstLine="1440"/>
        <w:rPr>
          <w:rFonts w:cs="Times New Roman"/>
          <w:sz w:val="22"/>
          <w:szCs w:val="22"/>
        </w:rPr>
      </w:pPr>
      <w:r w:rsidRPr="00C129EE">
        <w:rPr>
          <w:rFonts w:cs="Times New Roman"/>
          <w:sz w:val="22"/>
          <w:szCs w:val="22"/>
        </w:rPr>
        <w:t xml:space="preserve">Meetings of </w:t>
      </w:r>
      <w:r w:rsidR="00B926A9" w:rsidRPr="00C129EE">
        <w:rPr>
          <w:rFonts w:cs="Times New Roman"/>
          <w:sz w:val="22"/>
          <w:szCs w:val="22"/>
        </w:rPr>
        <w:t>shareholders</w:t>
      </w:r>
      <w:r w:rsidRPr="00C129EE">
        <w:rPr>
          <w:rFonts w:cs="Times New Roman"/>
          <w:sz w:val="22"/>
          <w:szCs w:val="22"/>
        </w:rPr>
        <w:t xml:space="preserve"> shall be held at any place, within or outside the state of </w:t>
      </w:r>
      <w:r w:rsidR="00B926A9" w:rsidRPr="00C129EE">
        <w:rPr>
          <w:rFonts w:cs="Times New Roman"/>
          <w:sz w:val="22"/>
          <w:szCs w:val="22"/>
        </w:rPr>
        <w:t>Texas</w:t>
      </w:r>
      <w:r w:rsidRPr="00C129EE">
        <w:rPr>
          <w:rFonts w:cs="Times New Roman"/>
          <w:sz w:val="22"/>
          <w:szCs w:val="22"/>
        </w:rPr>
        <w:t xml:space="preserve">, </w:t>
      </w:r>
      <w:r w:rsidR="00E55681" w:rsidRPr="00C129EE">
        <w:rPr>
          <w:rFonts w:cs="Times New Roman"/>
          <w:sz w:val="22"/>
          <w:szCs w:val="22"/>
        </w:rPr>
        <w:t xml:space="preserve">as may be </w:t>
      </w:r>
      <w:r w:rsidRPr="00C129EE">
        <w:rPr>
          <w:rFonts w:cs="Times New Roman"/>
          <w:sz w:val="22"/>
          <w:szCs w:val="22"/>
        </w:rPr>
        <w:t>designated by the Board of Directors.</w:t>
      </w:r>
      <w:r w:rsidR="00945556" w:rsidRPr="00C129EE">
        <w:rPr>
          <w:rFonts w:cs="Times New Roman"/>
          <w:sz w:val="22"/>
          <w:szCs w:val="22"/>
        </w:rPr>
        <w:t xml:space="preserve"> </w:t>
      </w:r>
      <w:r w:rsidRPr="00C129EE">
        <w:rPr>
          <w:rFonts w:cs="Times New Roman"/>
          <w:sz w:val="22"/>
          <w:szCs w:val="22"/>
        </w:rPr>
        <w:t xml:space="preserve">The Board of Directors may, in its sole discretion, determine that a meeting of </w:t>
      </w:r>
      <w:r w:rsidR="00B926A9" w:rsidRPr="00C129EE">
        <w:rPr>
          <w:rFonts w:cs="Times New Roman"/>
          <w:sz w:val="22"/>
          <w:szCs w:val="22"/>
        </w:rPr>
        <w:t>shareholders</w:t>
      </w:r>
      <w:r w:rsidRPr="00C129EE">
        <w:rPr>
          <w:rFonts w:cs="Times New Roman"/>
          <w:sz w:val="22"/>
          <w:szCs w:val="22"/>
        </w:rPr>
        <w:t xml:space="preserve"> shall not be held at any place, but may instead be held solely by means of remote communication as authorized by the</w:t>
      </w:r>
      <w:r w:rsidR="00B926A9" w:rsidRPr="00C129EE">
        <w:rPr>
          <w:rFonts w:cs="Times New Roman"/>
          <w:sz w:val="22"/>
          <w:szCs w:val="22"/>
        </w:rPr>
        <w:t xml:space="preserve"> </w:t>
      </w:r>
      <w:r w:rsidR="00C129EE" w:rsidRPr="00C129EE">
        <w:rPr>
          <w:rFonts w:cs="Times New Roman"/>
          <w:sz w:val="22"/>
          <w:szCs w:val="22"/>
        </w:rPr>
        <w:t>TBOC</w:t>
      </w:r>
      <w:r w:rsidRPr="00C129EE">
        <w:rPr>
          <w:rFonts w:cs="Times New Roman"/>
          <w:sz w:val="22"/>
          <w:szCs w:val="22"/>
        </w:rPr>
        <w:t>.</w:t>
      </w:r>
      <w:r w:rsidR="00945556" w:rsidRPr="00C129EE">
        <w:rPr>
          <w:rFonts w:cs="Times New Roman"/>
          <w:sz w:val="22"/>
          <w:szCs w:val="22"/>
        </w:rPr>
        <w:t xml:space="preserve"> </w:t>
      </w:r>
      <w:r w:rsidRPr="00C129EE">
        <w:rPr>
          <w:rFonts w:cs="Times New Roman"/>
          <w:sz w:val="22"/>
          <w:szCs w:val="22"/>
        </w:rPr>
        <w:t xml:space="preserve">In the absence of any such designation or determination, </w:t>
      </w:r>
      <w:r w:rsidR="002B4977" w:rsidRPr="00C129EE">
        <w:rPr>
          <w:rFonts w:cs="Times New Roman"/>
          <w:sz w:val="22"/>
          <w:szCs w:val="22"/>
        </w:rPr>
        <w:t xml:space="preserve">meetings of </w:t>
      </w:r>
      <w:r w:rsidR="00B926A9" w:rsidRPr="00C129EE">
        <w:rPr>
          <w:rFonts w:cs="Times New Roman"/>
          <w:sz w:val="22"/>
          <w:szCs w:val="22"/>
        </w:rPr>
        <w:t>shareholders</w:t>
      </w:r>
      <w:r w:rsidRPr="00C129EE">
        <w:rPr>
          <w:rFonts w:cs="Times New Roman"/>
          <w:sz w:val="22"/>
          <w:szCs w:val="22"/>
        </w:rPr>
        <w:t xml:space="preserve"> shall be held at the </w:t>
      </w:r>
      <w:r w:rsidR="0065221E" w:rsidRPr="00C129EE">
        <w:rPr>
          <w:rFonts w:cs="Times New Roman"/>
          <w:sz w:val="22"/>
          <w:szCs w:val="22"/>
        </w:rPr>
        <w:t xml:space="preserve">principal place of business </w:t>
      </w:r>
      <w:r w:rsidRPr="00C129EE">
        <w:rPr>
          <w:rFonts w:cs="Times New Roman"/>
          <w:sz w:val="22"/>
          <w:szCs w:val="22"/>
        </w:rPr>
        <w:t>of the corporation</w:t>
      </w:r>
      <w:r w:rsidR="00FA6DC4" w:rsidRPr="00C129EE">
        <w:rPr>
          <w:rFonts w:cs="Times New Roman"/>
          <w:sz w:val="22"/>
          <w:szCs w:val="22"/>
        </w:rPr>
        <w:t>.</w:t>
      </w:r>
      <w:r w:rsidR="00A634FE" w:rsidRPr="00C129EE">
        <w:rPr>
          <w:rFonts w:cs="Times New Roman"/>
          <w:sz w:val="22"/>
          <w:szCs w:val="22"/>
        </w:rPr>
        <w:t xml:space="preserve"> </w:t>
      </w:r>
      <w:r w:rsidR="00A634FE" w:rsidRPr="00C129EE">
        <w:rPr>
          <w:rFonts w:cs="Times New Roman"/>
          <w:kern w:val="28"/>
          <w:sz w:val="22"/>
          <w:szCs w:val="22"/>
          <w:u w:color="000000"/>
          <w:shd w:val="clear" w:color="auto" w:fill="FFFFFF"/>
        </w:rPr>
        <w:t xml:space="preserve">The Board of Directors may cancel, postpone, or reschedule any previously scheduled meeting of </w:t>
      </w:r>
      <w:r w:rsidR="00B926A9" w:rsidRPr="00C129EE">
        <w:rPr>
          <w:rFonts w:cs="Times New Roman"/>
          <w:kern w:val="28"/>
          <w:sz w:val="22"/>
          <w:szCs w:val="22"/>
          <w:u w:color="000000"/>
          <w:shd w:val="clear" w:color="auto" w:fill="FFFFFF"/>
        </w:rPr>
        <w:t>shareholders</w:t>
      </w:r>
      <w:r w:rsidR="00A634FE" w:rsidRPr="00C129EE">
        <w:rPr>
          <w:rFonts w:cs="Times New Roman"/>
          <w:kern w:val="28"/>
          <w:sz w:val="22"/>
          <w:szCs w:val="22"/>
          <w:u w:color="000000"/>
          <w:shd w:val="clear" w:color="auto" w:fill="FFFFFF"/>
        </w:rPr>
        <w:t xml:space="preserve"> at any time, before or after the notice for such meeting has been given to the </w:t>
      </w:r>
      <w:r w:rsidR="00B926A9" w:rsidRPr="00C129EE">
        <w:rPr>
          <w:rFonts w:cs="Times New Roman"/>
          <w:kern w:val="28"/>
          <w:sz w:val="22"/>
          <w:szCs w:val="22"/>
          <w:u w:color="000000"/>
          <w:shd w:val="clear" w:color="auto" w:fill="FFFFFF"/>
        </w:rPr>
        <w:t>shareholders</w:t>
      </w:r>
      <w:r w:rsidR="00A634FE" w:rsidRPr="00C129EE">
        <w:rPr>
          <w:rFonts w:cs="Times New Roman"/>
          <w:kern w:val="28"/>
          <w:sz w:val="22"/>
          <w:szCs w:val="22"/>
          <w:u w:color="000000"/>
          <w:shd w:val="clear" w:color="auto" w:fill="FFFFFF"/>
        </w:rPr>
        <w:t>.</w:t>
      </w:r>
    </w:p>
    <w:p w14:paraId="679D383F" w14:textId="6EE35D38" w:rsidR="00FA6DC4" w:rsidRPr="00C129EE" w:rsidRDefault="001C2A1B" w:rsidP="00371169">
      <w:pPr>
        <w:pStyle w:val="Heading2"/>
        <w:rPr>
          <w:rFonts w:cs="Times New Roman"/>
          <w:szCs w:val="22"/>
          <w:u w:val="none"/>
        </w:rPr>
      </w:pPr>
      <w:bookmarkStart w:id="27" w:name="_Toc325749106"/>
      <w:bookmarkStart w:id="28" w:name="_Toc325749389"/>
      <w:bookmarkStart w:id="29" w:name="_Toc325749535"/>
      <w:bookmarkStart w:id="30" w:name="_Toc325750085"/>
      <w:bookmarkStart w:id="31" w:name="_Toc152150448"/>
      <w:r w:rsidRPr="00C129EE">
        <w:rPr>
          <w:rFonts w:cs="Times New Roman"/>
          <w:szCs w:val="22"/>
        </w:rPr>
        <w:t>Annual Meeting</w:t>
      </w:r>
      <w:bookmarkEnd w:id="27"/>
      <w:bookmarkEnd w:id="28"/>
      <w:bookmarkEnd w:id="29"/>
      <w:bookmarkEnd w:id="30"/>
      <w:bookmarkEnd w:id="31"/>
    </w:p>
    <w:p w14:paraId="04D0BE90" w14:textId="572B5A86" w:rsidR="00C129EE" w:rsidRDefault="00E51BE9" w:rsidP="008A7149">
      <w:pPr>
        <w:pStyle w:val="FootnoteText"/>
        <w:ind w:firstLine="1440"/>
        <w:rPr>
          <w:rFonts w:cs="Times New Roman"/>
          <w:sz w:val="22"/>
          <w:szCs w:val="22"/>
        </w:rPr>
      </w:pPr>
      <w:r w:rsidRPr="00C129EE">
        <w:rPr>
          <w:rFonts w:cs="Times New Roman"/>
          <w:sz w:val="22"/>
          <w:szCs w:val="22"/>
        </w:rPr>
        <w:t xml:space="preserve">Unless directors are elected by written consent in lieu of an annual meeting as permitted by Section </w:t>
      </w:r>
      <w:r w:rsidR="00DC1753" w:rsidRPr="00C129EE">
        <w:rPr>
          <w:rFonts w:cs="Times New Roman"/>
          <w:sz w:val="22"/>
          <w:szCs w:val="22"/>
        </w:rPr>
        <w:t>6.20</w:t>
      </w:r>
      <w:r w:rsidR="00BE7C91" w:rsidRPr="00C129EE">
        <w:rPr>
          <w:rFonts w:cs="Times New Roman"/>
          <w:sz w:val="22"/>
          <w:szCs w:val="22"/>
        </w:rPr>
        <w:t>1-6.202</w:t>
      </w:r>
      <w:r w:rsidRPr="00C129EE">
        <w:rPr>
          <w:rFonts w:cs="Times New Roman"/>
          <w:sz w:val="22"/>
          <w:szCs w:val="22"/>
        </w:rPr>
        <w:t xml:space="preserve"> of the</w:t>
      </w:r>
      <w:r w:rsidR="00B926A9" w:rsidRPr="00C129EE">
        <w:rPr>
          <w:rFonts w:cs="Times New Roman"/>
          <w:sz w:val="22"/>
          <w:szCs w:val="22"/>
        </w:rPr>
        <w:t xml:space="preserve"> </w:t>
      </w:r>
      <w:r w:rsidR="00C129EE" w:rsidRPr="00C129EE">
        <w:rPr>
          <w:rFonts w:cs="Times New Roman"/>
          <w:sz w:val="22"/>
          <w:szCs w:val="22"/>
        </w:rPr>
        <w:t>TBOC</w:t>
      </w:r>
      <w:r w:rsidRPr="00C129EE">
        <w:rPr>
          <w:rFonts w:cs="Times New Roman"/>
          <w:sz w:val="22"/>
          <w:szCs w:val="22"/>
        </w:rPr>
        <w:t xml:space="preserve">, an annual meeting of </w:t>
      </w:r>
      <w:r w:rsidR="00B926A9" w:rsidRPr="00C129EE">
        <w:rPr>
          <w:rFonts w:cs="Times New Roman"/>
          <w:sz w:val="22"/>
          <w:szCs w:val="22"/>
        </w:rPr>
        <w:t>shareholders</w:t>
      </w:r>
      <w:r w:rsidRPr="00C129EE">
        <w:rPr>
          <w:rFonts w:cs="Times New Roman"/>
          <w:sz w:val="22"/>
          <w:szCs w:val="22"/>
        </w:rPr>
        <w:t xml:space="preserve"> shall be held for the election of directors at such date and time as may be designated by resolution of the Board of Directors from time to time. </w:t>
      </w:r>
      <w:r w:rsidR="00B926A9" w:rsidRPr="00C129EE">
        <w:rPr>
          <w:rFonts w:cs="Times New Roman"/>
          <w:sz w:val="22"/>
          <w:szCs w:val="22"/>
        </w:rPr>
        <w:t>Shareholders</w:t>
      </w:r>
      <w:r w:rsidRPr="00C129EE">
        <w:rPr>
          <w:rFonts w:cs="Times New Roman"/>
          <w:sz w:val="22"/>
          <w:szCs w:val="22"/>
        </w:rPr>
        <w:t xml:space="preserve"> may, unless the </w:t>
      </w:r>
      <w:r w:rsidR="00B926A9" w:rsidRPr="00C129EE">
        <w:rPr>
          <w:rFonts w:cs="Times New Roman"/>
          <w:sz w:val="22"/>
          <w:szCs w:val="22"/>
        </w:rPr>
        <w:t>certificate of formation</w:t>
      </w:r>
      <w:r w:rsidRPr="00C129EE">
        <w:rPr>
          <w:rFonts w:cs="Times New Roman"/>
          <w:sz w:val="22"/>
          <w:szCs w:val="22"/>
        </w:rPr>
        <w:t xml:space="preserve"> otherwise provides, act by written consent to elect directors; </w:t>
      </w:r>
      <w:r w:rsidRPr="00C129EE">
        <w:rPr>
          <w:rFonts w:cs="Times New Roman"/>
          <w:i/>
          <w:iCs/>
          <w:sz w:val="22"/>
          <w:szCs w:val="22"/>
        </w:rPr>
        <w:t>provided</w:t>
      </w:r>
      <w:r w:rsidRPr="00C129EE">
        <w:rPr>
          <w:rFonts w:cs="Times New Roman"/>
          <w:sz w:val="22"/>
          <w:szCs w:val="22"/>
        </w:rPr>
        <w:t xml:space="preserve">, </w:t>
      </w:r>
      <w:r w:rsidRPr="00C129EE">
        <w:rPr>
          <w:rFonts w:cs="Times New Roman"/>
          <w:i/>
          <w:iCs/>
          <w:sz w:val="22"/>
          <w:szCs w:val="22"/>
        </w:rPr>
        <w:t>however</w:t>
      </w:r>
      <w:r w:rsidRPr="00C129EE">
        <w:rPr>
          <w:rFonts w:cs="Times New Roman"/>
          <w:sz w:val="22"/>
          <w:szCs w:val="22"/>
        </w:rPr>
        <w:t>, that, if such consent is less than unanimous, such action by written consent may be in lieu of holding an annual meeting only if all of the directorships to which directors could be elected at an annual meeting held at the effective time of such action are vacant and are filled by such action. Any other proper business may be transacted at the annual meeting.</w:t>
      </w:r>
    </w:p>
    <w:p w14:paraId="75BB13E3" w14:textId="77777777" w:rsidR="00C129EE" w:rsidRPr="00C129EE" w:rsidRDefault="00C129EE" w:rsidP="00C129EE"/>
    <w:p w14:paraId="22DEE7D0" w14:textId="2FCA030F" w:rsidR="001C2A1B" w:rsidRPr="00C129EE" w:rsidRDefault="002D6160" w:rsidP="00371169">
      <w:pPr>
        <w:pStyle w:val="Heading2"/>
        <w:rPr>
          <w:rFonts w:cs="Times New Roman"/>
          <w:szCs w:val="22"/>
          <w:u w:val="none"/>
        </w:rPr>
      </w:pPr>
      <w:bookmarkStart w:id="32" w:name="_Ref325746754"/>
      <w:bookmarkStart w:id="33" w:name="_Toc325749107"/>
      <w:bookmarkStart w:id="34" w:name="_Toc325749390"/>
      <w:bookmarkStart w:id="35" w:name="_Toc325749536"/>
      <w:bookmarkStart w:id="36" w:name="_Toc325750086"/>
      <w:bookmarkStart w:id="37" w:name="_Toc152150449"/>
      <w:r w:rsidRPr="00C129EE">
        <w:rPr>
          <w:rFonts w:cs="Times New Roman"/>
          <w:szCs w:val="22"/>
        </w:rPr>
        <w:t>Special Meeting</w:t>
      </w:r>
      <w:bookmarkEnd w:id="32"/>
      <w:bookmarkEnd w:id="33"/>
      <w:bookmarkEnd w:id="34"/>
      <w:bookmarkEnd w:id="35"/>
      <w:bookmarkEnd w:id="36"/>
      <w:bookmarkEnd w:id="37"/>
    </w:p>
    <w:p w14:paraId="1606EDD6" w14:textId="24AA1D2E" w:rsidR="001C2A1B" w:rsidRPr="00C129EE" w:rsidRDefault="001C2A1B" w:rsidP="007630A0">
      <w:pPr>
        <w:spacing w:after="240"/>
        <w:ind w:firstLine="1440"/>
        <w:rPr>
          <w:rFonts w:cs="Times New Roman"/>
          <w:sz w:val="22"/>
          <w:szCs w:val="22"/>
        </w:rPr>
      </w:pPr>
      <w:r w:rsidRPr="00C129EE">
        <w:rPr>
          <w:rFonts w:cs="Times New Roman"/>
          <w:sz w:val="22"/>
          <w:szCs w:val="22"/>
        </w:rPr>
        <w:t xml:space="preserve">A special meeting of </w:t>
      </w:r>
      <w:r w:rsidR="00CB2FD1" w:rsidRPr="00C129EE">
        <w:rPr>
          <w:rFonts w:cs="Times New Roman"/>
          <w:sz w:val="22"/>
          <w:szCs w:val="22"/>
        </w:rPr>
        <w:t xml:space="preserve">the </w:t>
      </w:r>
      <w:r w:rsidR="00B926A9" w:rsidRPr="00C129EE">
        <w:rPr>
          <w:rFonts w:cs="Times New Roman"/>
          <w:sz w:val="22"/>
          <w:szCs w:val="22"/>
        </w:rPr>
        <w:t>shareholders</w:t>
      </w:r>
      <w:r w:rsidRPr="00C129EE">
        <w:rPr>
          <w:rFonts w:cs="Times New Roman"/>
          <w:sz w:val="22"/>
          <w:szCs w:val="22"/>
        </w:rPr>
        <w:t xml:space="preserve"> may be called at any time by the Board of Directors, the chairperson of the </w:t>
      </w:r>
      <w:r w:rsidR="00AF1ECB" w:rsidRPr="00C129EE">
        <w:rPr>
          <w:rFonts w:cs="Times New Roman"/>
          <w:sz w:val="22"/>
          <w:szCs w:val="22"/>
        </w:rPr>
        <w:t>B</w:t>
      </w:r>
      <w:r w:rsidRPr="00C129EE">
        <w:rPr>
          <w:rFonts w:cs="Times New Roman"/>
          <w:sz w:val="22"/>
          <w:szCs w:val="22"/>
        </w:rPr>
        <w:t>oard</w:t>
      </w:r>
      <w:r w:rsidR="00AF1ECB" w:rsidRPr="00C129EE">
        <w:rPr>
          <w:rFonts w:cs="Times New Roman"/>
          <w:sz w:val="22"/>
          <w:szCs w:val="22"/>
        </w:rPr>
        <w:t xml:space="preserve"> of Directors</w:t>
      </w:r>
      <w:r w:rsidRPr="00C129EE">
        <w:rPr>
          <w:rFonts w:cs="Times New Roman"/>
          <w:sz w:val="22"/>
          <w:szCs w:val="22"/>
        </w:rPr>
        <w:t>, the chief executive officer, the president</w:t>
      </w:r>
      <w:r w:rsidR="009B47EF" w:rsidRPr="00C129EE">
        <w:rPr>
          <w:rFonts w:cs="Times New Roman"/>
          <w:sz w:val="22"/>
          <w:szCs w:val="22"/>
        </w:rPr>
        <w:t xml:space="preserve">, or the holders of at least </w:t>
      </w:r>
      <w:r w:rsidR="00C129EE">
        <w:rPr>
          <w:rFonts w:cs="Times New Roman"/>
          <w:sz w:val="22"/>
          <w:szCs w:val="22"/>
        </w:rPr>
        <w:t>[</w:t>
      </w:r>
      <w:r w:rsidR="00C129EE" w:rsidRPr="00C129EE">
        <w:rPr>
          <w:rFonts w:cs="Times New Roman"/>
          <w:sz w:val="22"/>
          <w:szCs w:val="22"/>
          <w:highlight w:val="yellow"/>
        </w:rPr>
        <w:t>fifty</w:t>
      </w:r>
      <w:r w:rsidR="009B47EF" w:rsidRPr="00C129EE">
        <w:rPr>
          <w:rFonts w:cs="Times New Roman"/>
          <w:sz w:val="22"/>
          <w:szCs w:val="22"/>
          <w:highlight w:val="yellow"/>
        </w:rPr>
        <w:t xml:space="preserve"> percent </w:t>
      </w:r>
      <w:r w:rsidR="00C129EE" w:rsidRPr="00C129EE">
        <w:rPr>
          <w:rFonts w:cs="Times New Roman"/>
          <w:sz w:val="22"/>
          <w:szCs w:val="22"/>
          <w:highlight w:val="yellow"/>
        </w:rPr>
        <w:t>(50%)</w:t>
      </w:r>
      <w:r w:rsidR="00C129EE" w:rsidRPr="00C129EE">
        <w:rPr>
          <w:rFonts w:cs="Times New Roman"/>
          <w:sz w:val="22"/>
          <w:szCs w:val="22"/>
        </w:rPr>
        <w:t>]</w:t>
      </w:r>
      <w:r w:rsidR="00C129EE">
        <w:rPr>
          <w:rFonts w:cs="Times New Roman"/>
          <w:sz w:val="22"/>
          <w:szCs w:val="22"/>
        </w:rPr>
        <w:t xml:space="preserve"> </w:t>
      </w:r>
      <w:r w:rsidR="009B47EF" w:rsidRPr="00C129EE">
        <w:rPr>
          <w:rFonts w:cs="Times New Roman"/>
          <w:sz w:val="22"/>
          <w:szCs w:val="22"/>
        </w:rPr>
        <w:t xml:space="preserve">of </w:t>
      </w:r>
      <w:proofErr w:type="gramStart"/>
      <w:r w:rsidR="009B47EF" w:rsidRPr="00C129EE">
        <w:rPr>
          <w:rFonts w:cs="Times New Roman"/>
          <w:sz w:val="22"/>
          <w:szCs w:val="22"/>
        </w:rPr>
        <w:t>all of</w:t>
      </w:r>
      <w:proofErr w:type="gramEnd"/>
      <w:r w:rsidR="009B47EF" w:rsidRPr="00C129EE">
        <w:rPr>
          <w:rFonts w:cs="Times New Roman"/>
          <w:sz w:val="22"/>
          <w:szCs w:val="22"/>
        </w:rPr>
        <w:t xml:space="preserve"> the shares of the corporation entitled to vote at the proposed special meeting.</w:t>
      </w:r>
    </w:p>
    <w:p w14:paraId="1F36D833" w14:textId="45E52FD8" w:rsidR="004F2866" w:rsidRPr="00C129EE" w:rsidRDefault="004F2866" w:rsidP="000D367F">
      <w:pPr>
        <w:spacing w:after="240"/>
        <w:ind w:firstLine="1440"/>
        <w:rPr>
          <w:rFonts w:cs="Times New Roman"/>
          <w:color w:val="000000"/>
          <w:sz w:val="22"/>
          <w:szCs w:val="22"/>
        </w:rPr>
      </w:pPr>
      <w:r w:rsidRPr="00C129EE">
        <w:rPr>
          <w:rFonts w:cs="Times New Roman"/>
          <w:color w:val="000000"/>
          <w:sz w:val="22"/>
          <w:szCs w:val="22"/>
        </w:rPr>
        <w:t xml:space="preserve">If a special meeting of the </w:t>
      </w:r>
      <w:r w:rsidR="00B926A9" w:rsidRPr="00C129EE">
        <w:rPr>
          <w:rFonts w:cs="Times New Roman"/>
          <w:color w:val="000000"/>
          <w:sz w:val="22"/>
          <w:szCs w:val="22"/>
        </w:rPr>
        <w:t>shareholders</w:t>
      </w:r>
      <w:r w:rsidRPr="00C129EE">
        <w:rPr>
          <w:rFonts w:cs="Times New Roman"/>
          <w:color w:val="000000"/>
          <w:sz w:val="22"/>
          <w:szCs w:val="22"/>
        </w:rPr>
        <w:t xml:space="preserve"> has been called, </w:t>
      </w:r>
      <w:r w:rsidR="00044F5A" w:rsidRPr="00C129EE">
        <w:rPr>
          <w:rFonts w:cs="Times New Roman"/>
          <w:color w:val="000000"/>
          <w:sz w:val="22"/>
          <w:szCs w:val="22"/>
        </w:rPr>
        <w:t xml:space="preserve">the corporation </w:t>
      </w:r>
      <w:r w:rsidRPr="00C129EE">
        <w:rPr>
          <w:rFonts w:cs="Times New Roman"/>
          <w:color w:val="000000"/>
          <w:sz w:val="22"/>
          <w:szCs w:val="22"/>
        </w:rPr>
        <w:t xml:space="preserve">shall cause notice to be given to the </w:t>
      </w:r>
      <w:r w:rsidR="00B926A9" w:rsidRPr="00C129EE">
        <w:rPr>
          <w:rFonts w:cs="Times New Roman"/>
          <w:color w:val="000000"/>
          <w:sz w:val="22"/>
          <w:szCs w:val="22"/>
        </w:rPr>
        <w:t>shareholders</w:t>
      </w:r>
      <w:r w:rsidRPr="00C129EE">
        <w:rPr>
          <w:rFonts w:cs="Times New Roman"/>
          <w:color w:val="000000"/>
          <w:sz w:val="22"/>
          <w:szCs w:val="22"/>
        </w:rPr>
        <w:t xml:space="preserve"> entitled to vote</w:t>
      </w:r>
      <w:r w:rsidR="001E31EE" w:rsidRPr="00C129EE">
        <w:rPr>
          <w:rFonts w:cs="Times New Roman"/>
          <w:color w:val="000000"/>
          <w:sz w:val="22"/>
          <w:szCs w:val="22"/>
        </w:rPr>
        <w:t xml:space="preserve"> at such meeting</w:t>
      </w:r>
      <w:r w:rsidRPr="00C129EE">
        <w:rPr>
          <w:rFonts w:cs="Times New Roman"/>
          <w:color w:val="000000"/>
          <w:sz w:val="22"/>
          <w:szCs w:val="22"/>
        </w:rPr>
        <w:t>, in accordance with the</w:t>
      </w:r>
      <w:r w:rsidR="00DF4C7B" w:rsidRPr="00C129EE">
        <w:rPr>
          <w:rFonts w:cs="Times New Roman"/>
          <w:color w:val="000000"/>
          <w:sz w:val="22"/>
          <w:szCs w:val="22"/>
        </w:rPr>
        <w:t>se bylaws</w:t>
      </w:r>
      <w:r w:rsidRPr="00C129EE">
        <w:rPr>
          <w:rFonts w:cs="Times New Roman"/>
          <w:color w:val="000000"/>
          <w:sz w:val="22"/>
          <w:szCs w:val="22"/>
        </w:rPr>
        <w:t xml:space="preserve">, that a meeting will be held at the time requested by the person or persons calling the meeting. No business may be transacted at any special meeting of </w:t>
      </w:r>
      <w:r w:rsidR="00B926A9" w:rsidRPr="00C129EE">
        <w:rPr>
          <w:rFonts w:cs="Times New Roman"/>
          <w:color w:val="000000"/>
          <w:sz w:val="22"/>
          <w:szCs w:val="22"/>
        </w:rPr>
        <w:t>shareholders</w:t>
      </w:r>
      <w:r w:rsidRPr="00C129EE">
        <w:rPr>
          <w:rFonts w:cs="Times New Roman"/>
          <w:color w:val="000000"/>
          <w:sz w:val="22"/>
          <w:szCs w:val="22"/>
        </w:rPr>
        <w:t xml:space="preserve"> other</w:t>
      </w:r>
      <w:r w:rsidR="00F13D20" w:rsidRPr="00C129EE">
        <w:rPr>
          <w:rFonts w:cs="Times New Roman"/>
          <w:color w:val="000000"/>
          <w:sz w:val="22"/>
          <w:szCs w:val="22"/>
        </w:rPr>
        <w:t xml:space="preserve"> </w:t>
      </w:r>
      <w:r w:rsidRPr="00C129EE">
        <w:rPr>
          <w:rFonts w:cs="Times New Roman"/>
          <w:color w:val="000000"/>
          <w:sz w:val="22"/>
          <w:szCs w:val="22"/>
        </w:rPr>
        <w:t xml:space="preserve">than </w:t>
      </w:r>
      <w:r w:rsidR="00F13D20" w:rsidRPr="00C129EE">
        <w:rPr>
          <w:rFonts w:cs="Times New Roman"/>
          <w:color w:val="000000"/>
          <w:sz w:val="22"/>
          <w:szCs w:val="22"/>
        </w:rPr>
        <w:t xml:space="preserve">the business </w:t>
      </w:r>
      <w:r w:rsidRPr="00C129EE">
        <w:rPr>
          <w:rFonts w:cs="Times New Roman"/>
          <w:color w:val="000000"/>
          <w:sz w:val="22"/>
          <w:szCs w:val="22"/>
        </w:rPr>
        <w:t xml:space="preserve">specified in the corporation’s notice </w:t>
      </w:r>
      <w:r w:rsidR="00694658" w:rsidRPr="00C129EE">
        <w:rPr>
          <w:rFonts w:cs="Times New Roman"/>
          <w:color w:val="000000"/>
          <w:sz w:val="22"/>
          <w:szCs w:val="22"/>
        </w:rPr>
        <w:t xml:space="preserve">to the </w:t>
      </w:r>
      <w:r w:rsidR="00B926A9" w:rsidRPr="00C129EE">
        <w:rPr>
          <w:rFonts w:cs="Times New Roman"/>
          <w:color w:val="000000"/>
          <w:sz w:val="22"/>
          <w:szCs w:val="22"/>
        </w:rPr>
        <w:t>shareholders</w:t>
      </w:r>
      <w:r w:rsidR="00694658" w:rsidRPr="00C129EE">
        <w:rPr>
          <w:rFonts w:cs="Times New Roman"/>
          <w:color w:val="000000"/>
          <w:sz w:val="22"/>
          <w:szCs w:val="22"/>
        </w:rPr>
        <w:t xml:space="preserve"> </w:t>
      </w:r>
      <w:r w:rsidRPr="00C129EE">
        <w:rPr>
          <w:rFonts w:cs="Times New Roman"/>
          <w:color w:val="000000"/>
          <w:sz w:val="22"/>
          <w:szCs w:val="22"/>
        </w:rPr>
        <w:t xml:space="preserve">of such meeting. Nothing contained in this paragraph of this </w:t>
      </w:r>
      <w:r w:rsidRPr="00C129EE">
        <w:rPr>
          <w:rFonts w:cs="Times New Roman"/>
          <w:color w:val="000000"/>
          <w:sz w:val="22"/>
          <w:szCs w:val="22"/>
          <w:u w:val="single"/>
        </w:rPr>
        <w:t>Section 2.3</w:t>
      </w:r>
      <w:r w:rsidRPr="00C129EE">
        <w:rPr>
          <w:rFonts w:cs="Times New Roman"/>
          <w:color w:val="000000"/>
          <w:sz w:val="22"/>
          <w:szCs w:val="22"/>
        </w:rPr>
        <w:t xml:space="preserve"> shall be construed as limiting, fixing, or affecting the time when a meeting of </w:t>
      </w:r>
      <w:r w:rsidR="00B926A9" w:rsidRPr="00C129EE">
        <w:rPr>
          <w:rFonts w:cs="Times New Roman"/>
          <w:color w:val="000000"/>
          <w:sz w:val="22"/>
          <w:szCs w:val="22"/>
        </w:rPr>
        <w:t>shareholders</w:t>
      </w:r>
      <w:r w:rsidRPr="00C129EE">
        <w:rPr>
          <w:rFonts w:cs="Times New Roman"/>
          <w:color w:val="000000"/>
          <w:sz w:val="22"/>
          <w:szCs w:val="22"/>
        </w:rPr>
        <w:t xml:space="preserve"> called by action of the Board of Directors may be held</w:t>
      </w:r>
      <w:r w:rsidR="003B2F0D" w:rsidRPr="00C129EE">
        <w:rPr>
          <w:rFonts w:cs="Times New Roman"/>
          <w:color w:val="000000"/>
          <w:sz w:val="22"/>
          <w:szCs w:val="22"/>
        </w:rPr>
        <w:t xml:space="preserve"> or the business that may be transacted at such meeting</w:t>
      </w:r>
      <w:r w:rsidRPr="00C129EE">
        <w:rPr>
          <w:rFonts w:cs="Times New Roman"/>
          <w:color w:val="000000"/>
          <w:sz w:val="22"/>
          <w:szCs w:val="22"/>
        </w:rPr>
        <w:t>.</w:t>
      </w:r>
    </w:p>
    <w:p w14:paraId="76EC5024" w14:textId="73E4214D" w:rsidR="005C3205" w:rsidRPr="00C129EE" w:rsidRDefault="00137C00" w:rsidP="00371169">
      <w:pPr>
        <w:pStyle w:val="Heading2"/>
        <w:rPr>
          <w:rFonts w:cs="Times New Roman"/>
          <w:szCs w:val="22"/>
          <w:u w:val="none"/>
        </w:rPr>
      </w:pPr>
      <w:bookmarkStart w:id="38" w:name="_Ref325746722"/>
      <w:bookmarkStart w:id="39" w:name="_Toc325749108"/>
      <w:bookmarkStart w:id="40" w:name="_Toc325749391"/>
      <w:bookmarkStart w:id="41" w:name="_Toc325749537"/>
      <w:bookmarkStart w:id="42" w:name="_Toc325750087"/>
      <w:bookmarkStart w:id="43" w:name="_Toc152150450"/>
      <w:r w:rsidRPr="00C129EE">
        <w:rPr>
          <w:rFonts w:cs="Times New Roman"/>
          <w:szCs w:val="22"/>
        </w:rPr>
        <w:lastRenderedPageBreak/>
        <w:t>Notice</w:t>
      </w:r>
      <w:r w:rsidR="005F12C1" w:rsidRPr="00C129EE">
        <w:rPr>
          <w:rFonts w:cs="Times New Roman"/>
          <w:szCs w:val="22"/>
        </w:rPr>
        <w:t xml:space="preserve"> </w:t>
      </w:r>
      <w:r w:rsidR="00BA5A6D" w:rsidRPr="00C129EE">
        <w:rPr>
          <w:rFonts w:cs="Times New Roman"/>
          <w:szCs w:val="22"/>
        </w:rPr>
        <w:t>o</w:t>
      </w:r>
      <w:r w:rsidR="005F12C1" w:rsidRPr="00C129EE">
        <w:rPr>
          <w:rFonts w:cs="Times New Roman"/>
          <w:szCs w:val="22"/>
        </w:rPr>
        <w:t xml:space="preserve">f </w:t>
      </w:r>
      <w:r w:rsidRPr="00C129EE">
        <w:rPr>
          <w:rFonts w:cs="Times New Roman"/>
          <w:szCs w:val="22"/>
        </w:rPr>
        <w:t>Meetings</w:t>
      </w:r>
      <w:bookmarkEnd w:id="38"/>
      <w:bookmarkEnd w:id="39"/>
      <w:bookmarkEnd w:id="40"/>
      <w:bookmarkEnd w:id="41"/>
      <w:bookmarkEnd w:id="42"/>
      <w:r w:rsidR="006A7424" w:rsidRPr="00C129EE">
        <w:rPr>
          <w:rFonts w:cs="Times New Roman"/>
          <w:szCs w:val="22"/>
        </w:rPr>
        <w:t xml:space="preserve"> of </w:t>
      </w:r>
      <w:bookmarkEnd w:id="43"/>
      <w:r w:rsidR="00B926A9" w:rsidRPr="00C129EE">
        <w:rPr>
          <w:rFonts w:cs="Times New Roman"/>
          <w:szCs w:val="22"/>
        </w:rPr>
        <w:t>Shareholders</w:t>
      </w:r>
    </w:p>
    <w:p w14:paraId="62CB7175" w14:textId="13A0590F" w:rsidR="005C3205" w:rsidRPr="00C129EE" w:rsidRDefault="008A232B" w:rsidP="00BA5A6D">
      <w:pPr>
        <w:spacing w:after="240"/>
        <w:ind w:firstLine="1440"/>
        <w:rPr>
          <w:rFonts w:cs="Times New Roman"/>
          <w:sz w:val="22"/>
          <w:szCs w:val="22"/>
        </w:rPr>
      </w:pPr>
      <w:r w:rsidRPr="00C129EE">
        <w:rPr>
          <w:rFonts w:cs="Times New Roman"/>
          <w:sz w:val="22"/>
          <w:szCs w:val="22"/>
        </w:rPr>
        <w:t xml:space="preserve">Unless otherwise provided by law, all notices of meetings </w:t>
      </w:r>
      <w:r w:rsidR="00DB46E6" w:rsidRPr="00C129EE">
        <w:rPr>
          <w:rFonts w:cs="Times New Roman"/>
          <w:sz w:val="22"/>
          <w:szCs w:val="22"/>
        </w:rPr>
        <w:t>of</w:t>
      </w:r>
      <w:r w:rsidRPr="00C129EE">
        <w:rPr>
          <w:rFonts w:cs="Times New Roman"/>
          <w:sz w:val="22"/>
          <w:szCs w:val="22"/>
        </w:rPr>
        <w:t xml:space="preserve"> </w:t>
      </w:r>
      <w:r w:rsidR="00B926A9" w:rsidRPr="00C129EE">
        <w:rPr>
          <w:rFonts w:cs="Times New Roman"/>
          <w:sz w:val="22"/>
          <w:szCs w:val="22"/>
        </w:rPr>
        <w:t>shareholders</w:t>
      </w:r>
      <w:r w:rsidRPr="00C129EE">
        <w:rPr>
          <w:rFonts w:cs="Times New Roman"/>
          <w:sz w:val="22"/>
          <w:szCs w:val="22"/>
        </w:rPr>
        <w:t xml:space="preserve"> shall be given in accordance with Section </w:t>
      </w:r>
      <w:bookmarkStart w:id="44" w:name="_Hlk212401623"/>
      <w:r w:rsidR="00EA02C8" w:rsidRPr="00C129EE">
        <w:rPr>
          <w:rFonts w:cs="Times New Roman"/>
          <w:sz w:val="22"/>
          <w:szCs w:val="22"/>
        </w:rPr>
        <w:t>6.051</w:t>
      </w:r>
      <w:r w:rsidRPr="00C129EE">
        <w:rPr>
          <w:rFonts w:cs="Times New Roman"/>
          <w:sz w:val="22"/>
          <w:szCs w:val="22"/>
        </w:rPr>
        <w:t xml:space="preserve"> of the </w:t>
      </w:r>
      <w:r w:rsidR="00EA02C8" w:rsidRPr="00C129EE">
        <w:rPr>
          <w:rFonts w:cs="Times New Roman"/>
          <w:sz w:val="22"/>
          <w:szCs w:val="22"/>
        </w:rPr>
        <w:t xml:space="preserve">TBOC </w:t>
      </w:r>
      <w:bookmarkEnd w:id="44"/>
      <w:r w:rsidRPr="00C129EE">
        <w:rPr>
          <w:rFonts w:cs="Times New Roman"/>
          <w:sz w:val="22"/>
          <w:szCs w:val="22"/>
        </w:rPr>
        <w:t xml:space="preserve">and </w:t>
      </w:r>
      <w:r w:rsidRPr="00C129EE">
        <w:rPr>
          <w:rFonts w:cs="Times New Roman"/>
          <w:sz w:val="22"/>
          <w:szCs w:val="22"/>
          <w:u w:val="single"/>
        </w:rPr>
        <w:t>Section 2.5</w:t>
      </w:r>
      <w:r w:rsidRPr="00C129EE">
        <w:rPr>
          <w:rFonts w:cs="Times New Roman"/>
          <w:sz w:val="22"/>
          <w:szCs w:val="22"/>
        </w:rPr>
        <w:t xml:space="preserve"> of these bylaws not less than </w:t>
      </w:r>
      <w:r w:rsidR="00F73D58">
        <w:rPr>
          <w:rFonts w:cs="Times New Roman"/>
          <w:sz w:val="22"/>
          <w:szCs w:val="22"/>
        </w:rPr>
        <w:t>10</w:t>
      </w:r>
      <w:r w:rsidRPr="00C129EE">
        <w:rPr>
          <w:rFonts w:cs="Times New Roman"/>
          <w:sz w:val="22"/>
          <w:szCs w:val="22"/>
        </w:rPr>
        <w:t xml:space="preserve"> nor more than 60 days before the date of the meeting to each </w:t>
      </w:r>
      <w:r w:rsidR="00EA02C8" w:rsidRPr="00C129EE">
        <w:rPr>
          <w:rFonts w:cs="Times New Roman"/>
          <w:sz w:val="22"/>
          <w:szCs w:val="22"/>
        </w:rPr>
        <w:t>shareholder</w:t>
      </w:r>
      <w:r w:rsidRPr="00C129EE">
        <w:rPr>
          <w:rFonts w:cs="Times New Roman"/>
          <w:sz w:val="22"/>
          <w:szCs w:val="22"/>
        </w:rPr>
        <w:t xml:space="preserve"> entitled to vote at such meeting, as of the record date for determining the </w:t>
      </w:r>
      <w:r w:rsidR="00B926A9" w:rsidRPr="00C129EE">
        <w:rPr>
          <w:rFonts w:cs="Times New Roman"/>
          <w:sz w:val="22"/>
          <w:szCs w:val="22"/>
        </w:rPr>
        <w:t>shareholders</w:t>
      </w:r>
      <w:r w:rsidRPr="00C129EE">
        <w:rPr>
          <w:rFonts w:cs="Times New Roman"/>
          <w:sz w:val="22"/>
          <w:szCs w:val="22"/>
        </w:rPr>
        <w:t xml:space="preserve"> entitled to notice of the meeting. The notice shall specify the place (if any), date and hour of the meeting, the means of remote communications (if any) by which </w:t>
      </w:r>
      <w:r w:rsidR="00B926A9" w:rsidRPr="00C129EE">
        <w:rPr>
          <w:rFonts w:cs="Times New Roman"/>
          <w:sz w:val="22"/>
          <w:szCs w:val="22"/>
        </w:rPr>
        <w:t>shareholders</w:t>
      </w:r>
      <w:r w:rsidRPr="00C129EE">
        <w:rPr>
          <w:rFonts w:cs="Times New Roman"/>
          <w:sz w:val="22"/>
          <w:szCs w:val="22"/>
        </w:rPr>
        <w:t xml:space="preserve"> and proxy holders may be deemed to be present in person and vote at such meeting, the record date for determining the </w:t>
      </w:r>
      <w:r w:rsidR="00B926A9" w:rsidRPr="00C129EE">
        <w:rPr>
          <w:rFonts w:cs="Times New Roman"/>
          <w:sz w:val="22"/>
          <w:szCs w:val="22"/>
        </w:rPr>
        <w:t>shareholders</w:t>
      </w:r>
      <w:r w:rsidRPr="00C129EE">
        <w:rPr>
          <w:rFonts w:cs="Times New Roman"/>
          <w:sz w:val="22"/>
          <w:szCs w:val="22"/>
        </w:rPr>
        <w:t xml:space="preserve"> entitled to vote at the meeting, if such date is different from the record date for determining </w:t>
      </w:r>
      <w:r w:rsidR="00B926A9" w:rsidRPr="00C129EE">
        <w:rPr>
          <w:rFonts w:cs="Times New Roman"/>
          <w:sz w:val="22"/>
          <w:szCs w:val="22"/>
        </w:rPr>
        <w:t>shareholders</w:t>
      </w:r>
      <w:r w:rsidRPr="00C129EE">
        <w:rPr>
          <w:rFonts w:cs="Times New Roman"/>
          <w:sz w:val="22"/>
          <w:szCs w:val="22"/>
        </w:rPr>
        <w:t xml:space="preserve"> entitled to notice of the meeting, and, in the case of a special meeting, the purpose or purposes for which the meeting is called.</w:t>
      </w:r>
      <w:r w:rsidR="00C30CDD" w:rsidRPr="00C129EE">
        <w:rPr>
          <w:rFonts w:cs="Times New Roman"/>
          <w:sz w:val="22"/>
          <w:szCs w:val="22"/>
        </w:rPr>
        <w:t xml:space="preserve"> </w:t>
      </w:r>
    </w:p>
    <w:p w14:paraId="31CC836D" w14:textId="11DE726C" w:rsidR="005C3205" w:rsidRPr="00C129EE" w:rsidRDefault="002F60A5" w:rsidP="00371169">
      <w:pPr>
        <w:pStyle w:val="Heading2"/>
        <w:rPr>
          <w:rFonts w:cs="Times New Roman"/>
          <w:szCs w:val="22"/>
          <w:u w:val="none"/>
        </w:rPr>
      </w:pPr>
      <w:bookmarkStart w:id="45" w:name="_Ref325746733"/>
      <w:bookmarkStart w:id="46" w:name="_Ref325746780"/>
      <w:bookmarkStart w:id="47" w:name="_Toc325749109"/>
      <w:bookmarkStart w:id="48" w:name="_Toc325749392"/>
      <w:bookmarkStart w:id="49" w:name="_Toc325749538"/>
      <w:bookmarkStart w:id="50" w:name="_Toc325750088"/>
      <w:bookmarkStart w:id="51" w:name="_Toc152150451"/>
      <w:r w:rsidRPr="00C129EE">
        <w:rPr>
          <w:rFonts w:cs="Times New Roman"/>
          <w:szCs w:val="22"/>
        </w:rPr>
        <w:t xml:space="preserve">Manner </w:t>
      </w:r>
      <w:r w:rsidR="00BA5A6D" w:rsidRPr="00C129EE">
        <w:rPr>
          <w:rFonts w:cs="Times New Roman"/>
          <w:szCs w:val="22"/>
        </w:rPr>
        <w:t>o</w:t>
      </w:r>
      <w:r w:rsidRPr="00C129EE">
        <w:rPr>
          <w:rFonts w:cs="Times New Roman"/>
          <w:szCs w:val="22"/>
        </w:rPr>
        <w:t xml:space="preserve">f Giving Notice; Affidavit </w:t>
      </w:r>
      <w:r w:rsidR="00BA5A6D" w:rsidRPr="00C129EE">
        <w:rPr>
          <w:rFonts w:cs="Times New Roman"/>
          <w:szCs w:val="22"/>
        </w:rPr>
        <w:t>o</w:t>
      </w:r>
      <w:r w:rsidRPr="00C129EE">
        <w:rPr>
          <w:rFonts w:cs="Times New Roman"/>
          <w:szCs w:val="22"/>
        </w:rPr>
        <w:t>f Notice</w:t>
      </w:r>
      <w:bookmarkEnd w:id="45"/>
      <w:bookmarkEnd w:id="46"/>
      <w:bookmarkEnd w:id="47"/>
      <w:bookmarkEnd w:id="48"/>
      <w:bookmarkEnd w:id="49"/>
      <w:bookmarkEnd w:id="50"/>
      <w:bookmarkEnd w:id="51"/>
    </w:p>
    <w:p w14:paraId="0DDAB1FC" w14:textId="2C0A1B7E" w:rsidR="005C3205" w:rsidRPr="00C129EE" w:rsidRDefault="005C3205" w:rsidP="00AC42B7">
      <w:pPr>
        <w:spacing w:after="240"/>
        <w:ind w:firstLine="1440"/>
        <w:rPr>
          <w:rFonts w:cs="Times New Roman"/>
          <w:sz w:val="22"/>
          <w:szCs w:val="22"/>
        </w:rPr>
      </w:pPr>
      <w:r w:rsidRPr="00C129EE">
        <w:rPr>
          <w:rFonts w:cs="Times New Roman"/>
          <w:sz w:val="22"/>
          <w:szCs w:val="22"/>
        </w:rPr>
        <w:t xml:space="preserve">Written notice of any meeting of </w:t>
      </w:r>
      <w:r w:rsidR="00B926A9" w:rsidRPr="00C129EE">
        <w:rPr>
          <w:rFonts w:cs="Times New Roman"/>
          <w:sz w:val="22"/>
          <w:szCs w:val="22"/>
        </w:rPr>
        <w:t>shareholders</w:t>
      </w:r>
      <w:r w:rsidRPr="00C129EE">
        <w:rPr>
          <w:rFonts w:cs="Times New Roman"/>
          <w:sz w:val="22"/>
          <w:szCs w:val="22"/>
        </w:rPr>
        <w:t xml:space="preserve">, if mailed, is given when deposited in the United States, postage prepaid, directed to the </w:t>
      </w:r>
      <w:r w:rsidR="00EA02C8" w:rsidRPr="00C129EE">
        <w:rPr>
          <w:rFonts w:cs="Times New Roman"/>
          <w:sz w:val="22"/>
          <w:szCs w:val="22"/>
        </w:rPr>
        <w:t>shareholder</w:t>
      </w:r>
      <w:r w:rsidRPr="00C129EE">
        <w:rPr>
          <w:rFonts w:cs="Times New Roman"/>
          <w:sz w:val="22"/>
          <w:szCs w:val="22"/>
        </w:rPr>
        <w:t xml:space="preserve"> at </w:t>
      </w:r>
      <w:r w:rsidR="00497642" w:rsidRPr="00C129EE">
        <w:rPr>
          <w:rFonts w:cs="Times New Roman"/>
          <w:sz w:val="22"/>
          <w:szCs w:val="22"/>
        </w:rPr>
        <w:t xml:space="preserve">such </w:t>
      </w:r>
      <w:r w:rsidR="00EA02C8" w:rsidRPr="00C129EE">
        <w:rPr>
          <w:rFonts w:cs="Times New Roman"/>
          <w:sz w:val="22"/>
          <w:szCs w:val="22"/>
        </w:rPr>
        <w:t>shareholder</w:t>
      </w:r>
      <w:r w:rsidR="00497642" w:rsidRPr="00C129EE">
        <w:rPr>
          <w:rFonts w:cs="Times New Roman"/>
          <w:sz w:val="22"/>
          <w:szCs w:val="22"/>
        </w:rPr>
        <w:t>’s</w:t>
      </w:r>
      <w:r w:rsidRPr="00C129EE">
        <w:rPr>
          <w:rFonts w:cs="Times New Roman"/>
          <w:sz w:val="22"/>
          <w:szCs w:val="22"/>
        </w:rPr>
        <w:t xml:space="preserve"> address as it appears on the records of the corporation.</w:t>
      </w:r>
      <w:r w:rsidR="00945556" w:rsidRPr="00C129EE">
        <w:rPr>
          <w:rFonts w:cs="Times New Roman"/>
          <w:sz w:val="22"/>
          <w:szCs w:val="22"/>
        </w:rPr>
        <w:t xml:space="preserve"> </w:t>
      </w:r>
      <w:r w:rsidRPr="00C129EE">
        <w:rPr>
          <w:rFonts w:cs="Times New Roman"/>
          <w:sz w:val="22"/>
          <w:szCs w:val="22"/>
        </w:rPr>
        <w:t xml:space="preserve">Without limiting </w:t>
      </w:r>
      <w:r w:rsidR="0006666C" w:rsidRPr="00C129EE">
        <w:rPr>
          <w:rFonts w:cs="Times New Roman"/>
          <w:sz w:val="22"/>
          <w:szCs w:val="22"/>
        </w:rPr>
        <w:t>how</w:t>
      </w:r>
      <w:r w:rsidRPr="00C129EE">
        <w:rPr>
          <w:rFonts w:cs="Times New Roman"/>
          <w:sz w:val="22"/>
          <w:szCs w:val="22"/>
        </w:rPr>
        <w:t xml:space="preserve"> notice otherwise may be given effectively to </w:t>
      </w:r>
      <w:r w:rsidR="00B926A9" w:rsidRPr="00C129EE">
        <w:rPr>
          <w:rFonts w:cs="Times New Roman"/>
          <w:sz w:val="22"/>
          <w:szCs w:val="22"/>
        </w:rPr>
        <w:t>shareholders</w:t>
      </w:r>
      <w:r w:rsidRPr="00C129EE">
        <w:rPr>
          <w:rFonts w:cs="Times New Roman"/>
          <w:sz w:val="22"/>
          <w:szCs w:val="22"/>
        </w:rPr>
        <w:t xml:space="preserve">, any notice to </w:t>
      </w:r>
      <w:r w:rsidR="00B926A9" w:rsidRPr="00C129EE">
        <w:rPr>
          <w:rFonts w:cs="Times New Roman"/>
          <w:sz w:val="22"/>
          <w:szCs w:val="22"/>
        </w:rPr>
        <w:t>shareholders</w:t>
      </w:r>
      <w:r w:rsidRPr="00C129EE">
        <w:rPr>
          <w:rFonts w:cs="Times New Roman"/>
          <w:sz w:val="22"/>
          <w:szCs w:val="22"/>
        </w:rPr>
        <w:t xml:space="preserve"> may be given by electronic mail or other electronic transmission, in the manner </w:t>
      </w:r>
      <w:r w:rsidR="00CA2FFD" w:rsidRPr="00C129EE">
        <w:rPr>
          <w:rFonts w:cs="Times New Roman"/>
          <w:sz w:val="22"/>
          <w:szCs w:val="22"/>
        </w:rPr>
        <w:t>provided in Section </w:t>
      </w:r>
      <w:bookmarkStart w:id="52" w:name="_Hlk212402055"/>
      <w:r w:rsidR="00194105" w:rsidRPr="00C129EE">
        <w:rPr>
          <w:rFonts w:cs="Times New Roman"/>
          <w:sz w:val="22"/>
          <w:szCs w:val="22"/>
        </w:rPr>
        <w:t xml:space="preserve">6.051 of the </w:t>
      </w:r>
      <w:bookmarkEnd w:id="52"/>
      <w:r w:rsidR="00C129EE">
        <w:rPr>
          <w:rFonts w:cs="Times New Roman"/>
          <w:sz w:val="22"/>
          <w:szCs w:val="22"/>
        </w:rPr>
        <w:t>TBOC</w:t>
      </w:r>
      <w:r w:rsidRPr="00C129EE">
        <w:rPr>
          <w:rFonts w:cs="Times New Roman"/>
          <w:sz w:val="22"/>
          <w:szCs w:val="22"/>
        </w:rPr>
        <w:t>.</w:t>
      </w:r>
      <w:r w:rsidR="00945556" w:rsidRPr="00C129EE">
        <w:rPr>
          <w:rFonts w:cs="Times New Roman"/>
          <w:sz w:val="22"/>
          <w:szCs w:val="22"/>
        </w:rPr>
        <w:t xml:space="preserve"> </w:t>
      </w:r>
      <w:r w:rsidRPr="00C129EE">
        <w:rPr>
          <w:rFonts w:cs="Times New Roman"/>
          <w:sz w:val="22"/>
          <w:szCs w:val="22"/>
        </w:rPr>
        <w:t xml:space="preserve">An affidavit of the secretary or an assistant secretary or of the transfer agent </w:t>
      </w:r>
      <w:r w:rsidR="00C4506F" w:rsidRPr="00C129EE">
        <w:rPr>
          <w:rFonts w:cs="Times New Roman"/>
          <w:sz w:val="22"/>
          <w:szCs w:val="22"/>
        </w:rPr>
        <w:t xml:space="preserve">or other agent </w:t>
      </w:r>
      <w:r w:rsidRPr="00C129EE">
        <w:rPr>
          <w:rFonts w:cs="Times New Roman"/>
          <w:sz w:val="22"/>
          <w:szCs w:val="22"/>
        </w:rPr>
        <w:t>of the corporation that the notice has been given shall, in the absence of fraud, be prima facie evidence of the facts stated therein.</w:t>
      </w:r>
      <w:r w:rsidR="00194105" w:rsidRPr="00C129EE">
        <w:rPr>
          <w:rFonts w:cs="Times New Roman"/>
          <w:sz w:val="22"/>
          <w:szCs w:val="22"/>
        </w:rPr>
        <w:t xml:space="preserve">  </w:t>
      </w:r>
    </w:p>
    <w:p w14:paraId="19EACBAB" w14:textId="1DD85EFF" w:rsidR="005C3205" w:rsidRPr="00C129EE" w:rsidRDefault="002F60A5" w:rsidP="00371169">
      <w:pPr>
        <w:pStyle w:val="Heading2"/>
        <w:rPr>
          <w:rFonts w:cs="Times New Roman"/>
          <w:szCs w:val="22"/>
          <w:u w:val="none"/>
        </w:rPr>
      </w:pPr>
      <w:bookmarkStart w:id="53" w:name="_Toc325749110"/>
      <w:bookmarkStart w:id="54" w:name="_Toc325749393"/>
      <w:bookmarkStart w:id="55" w:name="_Toc325749539"/>
      <w:bookmarkStart w:id="56" w:name="_Toc325750089"/>
      <w:bookmarkStart w:id="57" w:name="_Toc152150452"/>
      <w:r w:rsidRPr="00C129EE">
        <w:rPr>
          <w:rFonts w:cs="Times New Roman"/>
          <w:szCs w:val="22"/>
        </w:rPr>
        <w:t>Quorum</w:t>
      </w:r>
      <w:bookmarkEnd w:id="53"/>
      <w:bookmarkEnd w:id="54"/>
      <w:bookmarkEnd w:id="55"/>
      <w:bookmarkEnd w:id="56"/>
      <w:bookmarkEnd w:id="57"/>
    </w:p>
    <w:p w14:paraId="7BA670A8" w14:textId="10C1143D" w:rsidR="00B01926" w:rsidRPr="00C129EE" w:rsidRDefault="00B01926" w:rsidP="008C5E0F">
      <w:pPr>
        <w:spacing w:after="240"/>
        <w:ind w:firstLine="1440"/>
        <w:rPr>
          <w:rFonts w:cs="Times New Roman"/>
          <w:sz w:val="22"/>
          <w:szCs w:val="22"/>
        </w:rPr>
      </w:pPr>
      <w:r w:rsidRPr="00C129EE">
        <w:rPr>
          <w:rFonts w:cs="Times New Roman"/>
          <w:sz w:val="22"/>
          <w:szCs w:val="22"/>
        </w:rPr>
        <w:t xml:space="preserve">The holders of </w:t>
      </w:r>
      <w:proofErr w:type="gramStart"/>
      <w:r w:rsidRPr="00C129EE">
        <w:rPr>
          <w:rFonts w:cs="Times New Roman"/>
          <w:sz w:val="22"/>
          <w:szCs w:val="22"/>
        </w:rPr>
        <w:t>a majority of</w:t>
      </w:r>
      <w:proofErr w:type="gramEnd"/>
      <w:r w:rsidRPr="00C129EE">
        <w:rPr>
          <w:rFonts w:cs="Times New Roman"/>
          <w:sz w:val="22"/>
          <w:szCs w:val="22"/>
        </w:rPr>
        <w:t xml:space="preserve"> the shares issued and outstanding and entitled to vote thereat, present in person or represented by proxy, shall constitute a quorum at all meetings of the </w:t>
      </w:r>
      <w:r w:rsidR="00B926A9" w:rsidRPr="00C129EE">
        <w:rPr>
          <w:rFonts w:cs="Times New Roman"/>
          <w:sz w:val="22"/>
          <w:szCs w:val="22"/>
        </w:rPr>
        <w:t>shareholders</w:t>
      </w:r>
      <w:r w:rsidRPr="00C129EE">
        <w:rPr>
          <w:rFonts w:cs="Times New Roman"/>
          <w:sz w:val="22"/>
          <w:szCs w:val="22"/>
        </w:rPr>
        <w:t xml:space="preserve"> for the transaction of business except as otherwise provided by law, the </w:t>
      </w:r>
      <w:r w:rsidR="00B926A9" w:rsidRPr="00C129EE">
        <w:rPr>
          <w:rFonts w:cs="Times New Roman"/>
          <w:sz w:val="22"/>
          <w:szCs w:val="22"/>
        </w:rPr>
        <w:t>certificate of formation</w:t>
      </w:r>
      <w:r w:rsidRPr="00C129EE">
        <w:rPr>
          <w:rFonts w:cs="Times New Roman"/>
          <w:sz w:val="22"/>
          <w:szCs w:val="22"/>
        </w:rPr>
        <w:t xml:space="preserve"> or these bylaws. Where a separate vote by a class or series or classes or series is required, the holders of a majority of the shares of such class or series or classes or series outstanding and entitled to vote, present in person or represented by proxy, shall constitute a quorum entitled to take action with respect to that vote on that matter, except as otherwise provided by law, the </w:t>
      </w:r>
      <w:r w:rsidR="00B926A9" w:rsidRPr="00C129EE">
        <w:rPr>
          <w:rFonts w:cs="Times New Roman"/>
          <w:sz w:val="22"/>
          <w:szCs w:val="22"/>
        </w:rPr>
        <w:t>certificate of formation</w:t>
      </w:r>
      <w:r w:rsidRPr="00C129EE">
        <w:rPr>
          <w:rFonts w:cs="Times New Roman"/>
          <w:sz w:val="22"/>
          <w:szCs w:val="22"/>
        </w:rPr>
        <w:t xml:space="preserve"> or these bylaws. If, however, such quorum is not present or represented at any meeting of the </w:t>
      </w:r>
      <w:r w:rsidR="00B926A9" w:rsidRPr="00C129EE">
        <w:rPr>
          <w:rFonts w:cs="Times New Roman"/>
          <w:sz w:val="22"/>
          <w:szCs w:val="22"/>
        </w:rPr>
        <w:t>shareholders</w:t>
      </w:r>
      <w:r w:rsidRPr="00C129EE">
        <w:rPr>
          <w:rFonts w:cs="Times New Roman"/>
          <w:sz w:val="22"/>
          <w:szCs w:val="22"/>
        </w:rPr>
        <w:t xml:space="preserve">, then either (a) the chairperson of the meeting or (b) holders of a majority of the </w:t>
      </w:r>
      <w:r w:rsidR="00194105" w:rsidRPr="00C129EE">
        <w:rPr>
          <w:rFonts w:cs="Times New Roman"/>
          <w:sz w:val="22"/>
          <w:szCs w:val="22"/>
        </w:rPr>
        <w:t>shares</w:t>
      </w:r>
      <w:r w:rsidRPr="00C129EE">
        <w:rPr>
          <w:rFonts w:cs="Times New Roman"/>
          <w:sz w:val="22"/>
          <w:szCs w:val="22"/>
        </w:rPr>
        <w:t xml:space="preserve"> entitled to vote who are present, in person or by proxy, shall have power to adjourn the meeting to another place (if any), date or time.</w:t>
      </w:r>
    </w:p>
    <w:p w14:paraId="5069146F" w14:textId="682103DB" w:rsidR="005C3205" w:rsidRPr="00C129EE" w:rsidRDefault="002F60A5" w:rsidP="00371169">
      <w:pPr>
        <w:pStyle w:val="Heading2"/>
        <w:rPr>
          <w:rFonts w:cs="Times New Roman"/>
          <w:szCs w:val="22"/>
          <w:u w:val="none"/>
        </w:rPr>
      </w:pPr>
      <w:bookmarkStart w:id="58" w:name="_Toc325749111"/>
      <w:bookmarkStart w:id="59" w:name="_Toc325749394"/>
      <w:bookmarkStart w:id="60" w:name="_Toc325749540"/>
      <w:bookmarkStart w:id="61" w:name="_Toc325750090"/>
      <w:bookmarkStart w:id="62" w:name="_Toc152150453"/>
      <w:r w:rsidRPr="00C129EE">
        <w:rPr>
          <w:rFonts w:cs="Times New Roman"/>
          <w:szCs w:val="22"/>
        </w:rPr>
        <w:t>Adjourned Meeting; Notice</w:t>
      </w:r>
      <w:bookmarkEnd w:id="58"/>
      <w:bookmarkEnd w:id="59"/>
      <w:bookmarkEnd w:id="60"/>
      <w:bookmarkEnd w:id="61"/>
      <w:bookmarkEnd w:id="62"/>
    </w:p>
    <w:p w14:paraId="6A41B466" w14:textId="5A321318" w:rsidR="005C3205" w:rsidRPr="00C129EE" w:rsidRDefault="002F7434" w:rsidP="003F1FF3">
      <w:pPr>
        <w:spacing w:after="240"/>
        <w:ind w:firstLine="1440"/>
        <w:rPr>
          <w:rFonts w:cs="Times New Roman"/>
          <w:sz w:val="22"/>
          <w:szCs w:val="22"/>
        </w:rPr>
      </w:pPr>
      <w:r w:rsidRPr="00C129EE">
        <w:rPr>
          <w:rFonts w:cs="Times New Roman"/>
          <w:sz w:val="22"/>
          <w:szCs w:val="22"/>
        </w:rPr>
        <w:t xml:space="preserve">Unless these bylaws otherwise require, when a meeting is adjourned to another time or place (including an adjournment taken to address a technical failure to convene or continue a meeting using remote communication), notice need not be given of the adjourned meeting if the time, place (if any) thereof and the means of remote communications (if any) by which </w:t>
      </w:r>
      <w:r w:rsidR="00B926A9" w:rsidRPr="00C129EE">
        <w:rPr>
          <w:rFonts w:cs="Times New Roman"/>
          <w:sz w:val="22"/>
          <w:szCs w:val="22"/>
        </w:rPr>
        <w:t>shareholders</w:t>
      </w:r>
      <w:r w:rsidRPr="00C129EE">
        <w:rPr>
          <w:rFonts w:cs="Times New Roman"/>
          <w:sz w:val="22"/>
          <w:szCs w:val="22"/>
        </w:rPr>
        <w:t xml:space="preserve"> and proxyholders may be deemed to be present in person and vote at such adjourned meeting are (i) announced at the meeting at which the adjournment is taken, (ii) displayed, during the time scheduled for the meeting, on the same electronic network used to enable </w:t>
      </w:r>
      <w:r w:rsidR="00B926A9" w:rsidRPr="00C129EE">
        <w:rPr>
          <w:rFonts w:cs="Times New Roman"/>
          <w:sz w:val="22"/>
          <w:szCs w:val="22"/>
        </w:rPr>
        <w:t>shareholders</w:t>
      </w:r>
      <w:r w:rsidRPr="00C129EE">
        <w:rPr>
          <w:rFonts w:cs="Times New Roman"/>
          <w:sz w:val="22"/>
          <w:szCs w:val="22"/>
        </w:rPr>
        <w:t xml:space="preserve"> and proxy holders to participate in the meeting by means of remote communication or (iii) set forth in the notice of meeting given in accordance with Section </w:t>
      </w:r>
      <w:r w:rsidR="00924430" w:rsidRPr="00C129EE">
        <w:rPr>
          <w:rFonts w:cs="Times New Roman"/>
          <w:sz w:val="22"/>
          <w:szCs w:val="22"/>
        </w:rPr>
        <w:t xml:space="preserve">6.051 of the TBOC </w:t>
      </w:r>
      <w:r w:rsidRPr="00C129EE">
        <w:rPr>
          <w:rFonts w:cs="Times New Roman"/>
          <w:sz w:val="22"/>
          <w:szCs w:val="22"/>
        </w:rPr>
        <w:t>and these bylaws. At the adjourned meeting the corporation may transact any business that might have been transacted at the original meeting.</w:t>
      </w:r>
      <w:r w:rsidR="00C30CDD" w:rsidRPr="00C129EE">
        <w:rPr>
          <w:rFonts w:cs="Times New Roman"/>
          <w:sz w:val="22"/>
          <w:szCs w:val="22"/>
        </w:rPr>
        <w:t xml:space="preserve"> </w:t>
      </w:r>
      <w:r w:rsidRPr="00C129EE">
        <w:rPr>
          <w:rFonts w:cs="Times New Roman"/>
          <w:sz w:val="22"/>
          <w:szCs w:val="22"/>
        </w:rPr>
        <w:t xml:space="preserve">If the adjournment is for more than 30 days, a notice of the adjourned meeting shall be given to each </w:t>
      </w:r>
      <w:r w:rsidR="00EA02C8" w:rsidRPr="00C129EE">
        <w:rPr>
          <w:rFonts w:cs="Times New Roman"/>
          <w:sz w:val="22"/>
          <w:szCs w:val="22"/>
        </w:rPr>
        <w:t>shareholder</w:t>
      </w:r>
      <w:r w:rsidRPr="00C129EE">
        <w:rPr>
          <w:rFonts w:cs="Times New Roman"/>
          <w:sz w:val="22"/>
          <w:szCs w:val="22"/>
        </w:rPr>
        <w:t xml:space="preserve"> of record entitled to vote at the meeting.</w:t>
      </w:r>
      <w:r w:rsidR="00C30CDD" w:rsidRPr="00C129EE">
        <w:rPr>
          <w:rFonts w:cs="Times New Roman"/>
          <w:sz w:val="22"/>
          <w:szCs w:val="22"/>
        </w:rPr>
        <w:t xml:space="preserve"> </w:t>
      </w:r>
      <w:r w:rsidRPr="00C129EE">
        <w:rPr>
          <w:rFonts w:cs="Times New Roman"/>
          <w:sz w:val="22"/>
          <w:szCs w:val="22"/>
        </w:rPr>
        <w:t xml:space="preserve">If after the adjournment a new record date for </w:t>
      </w:r>
      <w:r w:rsidR="00B926A9" w:rsidRPr="00C129EE">
        <w:rPr>
          <w:rFonts w:cs="Times New Roman"/>
          <w:sz w:val="22"/>
          <w:szCs w:val="22"/>
        </w:rPr>
        <w:t>shareholders</w:t>
      </w:r>
      <w:r w:rsidRPr="00C129EE">
        <w:rPr>
          <w:rFonts w:cs="Times New Roman"/>
          <w:sz w:val="22"/>
          <w:szCs w:val="22"/>
        </w:rPr>
        <w:t xml:space="preserve"> entitled to vote is fixed for the adjourned meeting, the Board of Directors shall fix a new record date for notice of such adjourned meeting in accordance with Section </w:t>
      </w:r>
      <w:r w:rsidR="00385C12" w:rsidRPr="00C129EE">
        <w:rPr>
          <w:rFonts w:cs="Times New Roman"/>
          <w:sz w:val="22"/>
          <w:szCs w:val="22"/>
        </w:rPr>
        <w:t>6.101 of the TBOC</w:t>
      </w:r>
      <w:r w:rsidRPr="00C129EE">
        <w:rPr>
          <w:rFonts w:cs="Times New Roman"/>
          <w:sz w:val="22"/>
          <w:szCs w:val="22"/>
        </w:rPr>
        <w:t xml:space="preserve"> and </w:t>
      </w:r>
      <w:r w:rsidRPr="00C129EE">
        <w:rPr>
          <w:rFonts w:cs="Times New Roman"/>
          <w:sz w:val="22"/>
          <w:szCs w:val="22"/>
          <w:u w:val="single"/>
        </w:rPr>
        <w:t>Section 2.12</w:t>
      </w:r>
      <w:r w:rsidRPr="00C129EE">
        <w:rPr>
          <w:rFonts w:cs="Times New Roman"/>
          <w:sz w:val="22"/>
          <w:szCs w:val="22"/>
        </w:rPr>
        <w:t xml:space="preserve"> of these bylaws, and shall give notice of the adjourned meeting </w:t>
      </w:r>
      <w:r w:rsidRPr="00C129EE">
        <w:rPr>
          <w:rFonts w:cs="Times New Roman"/>
          <w:sz w:val="22"/>
          <w:szCs w:val="22"/>
        </w:rPr>
        <w:lastRenderedPageBreak/>
        <w:t xml:space="preserve">to each </w:t>
      </w:r>
      <w:r w:rsidR="00EA02C8" w:rsidRPr="00C129EE">
        <w:rPr>
          <w:rFonts w:cs="Times New Roman"/>
          <w:sz w:val="22"/>
          <w:szCs w:val="22"/>
        </w:rPr>
        <w:t>shareholder</w:t>
      </w:r>
      <w:r w:rsidRPr="00C129EE">
        <w:rPr>
          <w:rFonts w:cs="Times New Roman"/>
          <w:sz w:val="22"/>
          <w:szCs w:val="22"/>
        </w:rPr>
        <w:t xml:space="preserve"> of record entitled to vote at such adjourned meeting as of the record date fixed for notice of such adjourned meeting.</w:t>
      </w:r>
    </w:p>
    <w:p w14:paraId="75B2913B" w14:textId="22EB63E9" w:rsidR="005C3205" w:rsidRPr="00C129EE" w:rsidRDefault="00261FA2" w:rsidP="00371169">
      <w:pPr>
        <w:pStyle w:val="Heading2"/>
        <w:rPr>
          <w:rFonts w:cs="Times New Roman"/>
          <w:szCs w:val="22"/>
          <w:u w:val="none"/>
        </w:rPr>
      </w:pPr>
      <w:bookmarkStart w:id="63" w:name="_Toc325749112"/>
      <w:bookmarkStart w:id="64" w:name="_Toc325749395"/>
      <w:bookmarkStart w:id="65" w:name="_Toc325749541"/>
      <w:bookmarkStart w:id="66" w:name="_Toc325750091"/>
      <w:bookmarkStart w:id="67" w:name="_Toc152150454"/>
      <w:r w:rsidRPr="00C129EE">
        <w:rPr>
          <w:rFonts w:cs="Times New Roman"/>
          <w:szCs w:val="22"/>
        </w:rPr>
        <w:t xml:space="preserve">Organization; Conduct </w:t>
      </w:r>
      <w:r w:rsidR="00B97171" w:rsidRPr="00C129EE">
        <w:rPr>
          <w:rFonts w:cs="Times New Roman"/>
          <w:szCs w:val="22"/>
        </w:rPr>
        <w:t>o</w:t>
      </w:r>
      <w:r w:rsidR="00C20777" w:rsidRPr="00C129EE">
        <w:rPr>
          <w:rFonts w:cs="Times New Roman"/>
          <w:szCs w:val="22"/>
        </w:rPr>
        <w:t>f</w:t>
      </w:r>
      <w:r w:rsidRPr="00C129EE">
        <w:rPr>
          <w:rFonts w:cs="Times New Roman"/>
          <w:szCs w:val="22"/>
        </w:rPr>
        <w:t xml:space="preserve"> Business</w:t>
      </w:r>
      <w:bookmarkEnd w:id="63"/>
      <w:bookmarkEnd w:id="64"/>
      <w:bookmarkEnd w:id="65"/>
      <w:bookmarkEnd w:id="66"/>
      <w:bookmarkEnd w:id="67"/>
    </w:p>
    <w:p w14:paraId="5E7A7F04" w14:textId="510739DE" w:rsidR="005C3205" w:rsidRPr="00C129EE" w:rsidRDefault="00923B1B" w:rsidP="00422599">
      <w:pPr>
        <w:spacing w:after="240"/>
        <w:ind w:firstLine="1440"/>
        <w:rPr>
          <w:rFonts w:cs="Times New Roman"/>
          <w:sz w:val="22"/>
          <w:szCs w:val="22"/>
        </w:rPr>
      </w:pPr>
      <w:r w:rsidRPr="00C129EE">
        <w:rPr>
          <w:rFonts w:cs="Times New Roman"/>
          <w:sz w:val="22"/>
          <w:szCs w:val="22"/>
        </w:rPr>
        <w:t xml:space="preserve">Such person as the Board of Directors may have designated or, in the absence of such a person, the chief executive officer, or in his or her absence, the president or, in his or her absence, any other executive officer of the corporation shall call to order any meeting of the </w:t>
      </w:r>
      <w:r w:rsidR="00B926A9" w:rsidRPr="00C129EE">
        <w:rPr>
          <w:rFonts w:cs="Times New Roman"/>
          <w:sz w:val="22"/>
          <w:szCs w:val="22"/>
        </w:rPr>
        <w:t>shareholders</w:t>
      </w:r>
      <w:r w:rsidRPr="00C129EE">
        <w:rPr>
          <w:rFonts w:cs="Times New Roman"/>
          <w:sz w:val="22"/>
          <w:szCs w:val="22"/>
        </w:rPr>
        <w:t xml:space="preserve"> and act as chairperson of the meeting.</w:t>
      </w:r>
      <w:r w:rsidR="00C30CDD" w:rsidRPr="00C129EE">
        <w:rPr>
          <w:rFonts w:cs="Times New Roman"/>
          <w:sz w:val="22"/>
          <w:szCs w:val="22"/>
        </w:rPr>
        <w:t xml:space="preserve"> </w:t>
      </w:r>
      <w:r w:rsidRPr="00C129EE">
        <w:rPr>
          <w:rFonts w:cs="Times New Roman"/>
          <w:sz w:val="22"/>
          <w:szCs w:val="22"/>
        </w:rPr>
        <w:t>The secretary of the corporation shall act as secretary of the meeting, but in the absence of the secretary of the corporation, the secretary of the meeting shall be such person as the chairperson of the meeting appoints.</w:t>
      </w:r>
    </w:p>
    <w:p w14:paraId="075A69B9" w14:textId="4E135CA1" w:rsidR="009E4034" w:rsidRPr="00C129EE" w:rsidRDefault="003A710C" w:rsidP="006A10BB">
      <w:pPr>
        <w:spacing w:after="240"/>
        <w:ind w:firstLine="1440"/>
        <w:rPr>
          <w:rFonts w:cs="Times New Roman"/>
          <w:sz w:val="22"/>
          <w:szCs w:val="22"/>
        </w:rPr>
      </w:pPr>
      <w:r w:rsidRPr="00C129EE">
        <w:rPr>
          <w:rFonts w:cs="Times New Roman"/>
          <w:sz w:val="22"/>
          <w:szCs w:val="22"/>
        </w:rPr>
        <w:t xml:space="preserve">The chairperson of any meeting of </w:t>
      </w:r>
      <w:r w:rsidR="00B926A9" w:rsidRPr="00C129EE">
        <w:rPr>
          <w:rFonts w:cs="Times New Roman"/>
          <w:sz w:val="22"/>
          <w:szCs w:val="22"/>
        </w:rPr>
        <w:t>shareholders</w:t>
      </w:r>
      <w:r w:rsidRPr="00C129EE">
        <w:rPr>
          <w:rFonts w:cs="Times New Roman"/>
          <w:sz w:val="22"/>
          <w:szCs w:val="22"/>
        </w:rPr>
        <w:t xml:space="preserve"> shall determine the order of business and the procedure at the meeting, including the manner of voting and the conduct of business, and shall have the power to adjourn the meeting to another place, if any, date or time, </w:t>
      </w:r>
      <w:proofErr w:type="gramStart"/>
      <w:r w:rsidRPr="00C129EE">
        <w:rPr>
          <w:rFonts w:cs="Times New Roman"/>
          <w:sz w:val="22"/>
          <w:szCs w:val="22"/>
        </w:rPr>
        <w:t>whether or not</w:t>
      </w:r>
      <w:proofErr w:type="gramEnd"/>
      <w:r w:rsidRPr="00C129EE">
        <w:rPr>
          <w:rFonts w:cs="Times New Roman"/>
          <w:sz w:val="22"/>
          <w:szCs w:val="22"/>
        </w:rPr>
        <w:t xml:space="preserve"> a quorum is present.</w:t>
      </w:r>
    </w:p>
    <w:p w14:paraId="1C679C97" w14:textId="57D56F51" w:rsidR="005C3205" w:rsidRPr="00C129EE" w:rsidRDefault="00261FA2" w:rsidP="00371169">
      <w:pPr>
        <w:pStyle w:val="Heading2"/>
        <w:rPr>
          <w:rFonts w:cs="Times New Roman"/>
          <w:szCs w:val="22"/>
          <w:u w:val="none"/>
        </w:rPr>
      </w:pPr>
      <w:bookmarkStart w:id="68" w:name="_Toc325749113"/>
      <w:bookmarkStart w:id="69" w:name="_Toc325749396"/>
      <w:bookmarkStart w:id="70" w:name="_Toc325749542"/>
      <w:bookmarkStart w:id="71" w:name="_Toc325750092"/>
      <w:bookmarkStart w:id="72" w:name="_Toc152150455"/>
      <w:r w:rsidRPr="00C129EE">
        <w:rPr>
          <w:rFonts w:cs="Times New Roman"/>
          <w:szCs w:val="22"/>
        </w:rPr>
        <w:t>Voting</w:t>
      </w:r>
      <w:bookmarkEnd w:id="68"/>
      <w:bookmarkEnd w:id="69"/>
      <w:bookmarkEnd w:id="70"/>
      <w:bookmarkEnd w:id="71"/>
      <w:bookmarkEnd w:id="72"/>
    </w:p>
    <w:p w14:paraId="05F5B4AE" w14:textId="575A2C6C" w:rsidR="0087541F" w:rsidRPr="00C129EE" w:rsidRDefault="009E4034" w:rsidP="005921FB">
      <w:pPr>
        <w:spacing w:after="240"/>
        <w:ind w:firstLine="1440"/>
        <w:rPr>
          <w:rFonts w:cs="Times New Roman"/>
          <w:sz w:val="22"/>
          <w:szCs w:val="22"/>
        </w:rPr>
      </w:pPr>
      <w:r w:rsidRPr="00C129EE">
        <w:rPr>
          <w:rFonts w:cs="Times New Roman"/>
          <w:sz w:val="22"/>
          <w:szCs w:val="22"/>
        </w:rPr>
        <w:t xml:space="preserve">The </w:t>
      </w:r>
      <w:r w:rsidR="00B926A9" w:rsidRPr="00C129EE">
        <w:rPr>
          <w:rFonts w:cs="Times New Roman"/>
          <w:sz w:val="22"/>
          <w:szCs w:val="22"/>
        </w:rPr>
        <w:t>shareholders</w:t>
      </w:r>
      <w:r w:rsidRPr="00C129EE">
        <w:rPr>
          <w:rFonts w:cs="Times New Roman"/>
          <w:sz w:val="22"/>
          <w:szCs w:val="22"/>
        </w:rPr>
        <w:t xml:space="preserve"> entitled to vote at any meeting of </w:t>
      </w:r>
      <w:r w:rsidR="00B926A9" w:rsidRPr="00C129EE">
        <w:rPr>
          <w:rFonts w:cs="Times New Roman"/>
          <w:sz w:val="22"/>
          <w:szCs w:val="22"/>
        </w:rPr>
        <w:t>shareholders</w:t>
      </w:r>
      <w:r w:rsidRPr="00C129EE">
        <w:rPr>
          <w:rFonts w:cs="Times New Roman"/>
          <w:sz w:val="22"/>
          <w:szCs w:val="22"/>
        </w:rPr>
        <w:t xml:space="preserve"> shall be determined in accordance</w:t>
      </w:r>
      <w:r w:rsidR="00D2335F" w:rsidRPr="00C129EE">
        <w:rPr>
          <w:rFonts w:cs="Times New Roman"/>
          <w:sz w:val="22"/>
          <w:szCs w:val="22"/>
        </w:rPr>
        <w:t xml:space="preserve"> with the provisions of </w:t>
      </w:r>
      <w:r w:rsidR="00D2335F" w:rsidRPr="00C129EE">
        <w:rPr>
          <w:rFonts w:cs="Times New Roman"/>
          <w:sz w:val="22"/>
          <w:szCs w:val="22"/>
          <w:u w:val="single"/>
        </w:rPr>
        <w:t>Section </w:t>
      </w:r>
      <w:r w:rsidR="0013559D" w:rsidRPr="00C129EE">
        <w:rPr>
          <w:rFonts w:cs="Times New Roman"/>
          <w:sz w:val="22"/>
          <w:szCs w:val="22"/>
          <w:u w:val="single"/>
        </w:rPr>
        <w:fldChar w:fldCharType="begin"/>
      </w:r>
      <w:r w:rsidR="0013559D" w:rsidRPr="00C129EE">
        <w:rPr>
          <w:rFonts w:cs="Times New Roman"/>
          <w:sz w:val="22"/>
          <w:szCs w:val="22"/>
          <w:u w:val="single"/>
        </w:rPr>
        <w:instrText xml:space="preserve"> REF _Ref325746799 \w \h </w:instrText>
      </w:r>
      <w:r w:rsidR="007F5815" w:rsidRPr="00C129EE">
        <w:rPr>
          <w:rFonts w:cs="Times New Roman"/>
          <w:sz w:val="22"/>
          <w:szCs w:val="22"/>
          <w:u w:val="single"/>
        </w:rPr>
        <w:instrText xml:space="preserve"> \* MERGEFORMAT </w:instrText>
      </w:r>
      <w:r w:rsidR="0013559D" w:rsidRPr="00C129EE">
        <w:rPr>
          <w:rFonts w:cs="Times New Roman"/>
          <w:sz w:val="22"/>
          <w:szCs w:val="22"/>
          <w:u w:val="single"/>
        </w:rPr>
      </w:r>
      <w:r w:rsidR="0013559D" w:rsidRPr="00C129EE">
        <w:rPr>
          <w:rFonts w:cs="Times New Roman"/>
          <w:sz w:val="22"/>
          <w:szCs w:val="22"/>
          <w:u w:val="single"/>
        </w:rPr>
        <w:fldChar w:fldCharType="separate"/>
      </w:r>
      <w:r w:rsidR="00777283" w:rsidRPr="00C129EE">
        <w:rPr>
          <w:rFonts w:cs="Times New Roman"/>
          <w:sz w:val="22"/>
          <w:szCs w:val="22"/>
          <w:u w:val="single"/>
        </w:rPr>
        <w:t>2.12</w:t>
      </w:r>
      <w:r w:rsidR="0013559D" w:rsidRPr="00C129EE">
        <w:rPr>
          <w:rFonts w:cs="Times New Roman"/>
          <w:sz w:val="22"/>
          <w:szCs w:val="22"/>
          <w:u w:val="single"/>
        </w:rPr>
        <w:fldChar w:fldCharType="end"/>
      </w:r>
      <w:r w:rsidRPr="00C129EE">
        <w:rPr>
          <w:rFonts w:cs="Times New Roman"/>
          <w:sz w:val="22"/>
          <w:szCs w:val="22"/>
        </w:rPr>
        <w:t xml:space="preserve"> of these bylaws</w:t>
      </w:r>
      <w:r w:rsidR="000525D1" w:rsidRPr="00C129EE">
        <w:rPr>
          <w:rFonts w:cs="Times New Roman"/>
          <w:sz w:val="22"/>
          <w:szCs w:val="22"/>
        </w:rPr>
        <w:t xml:space="preserve"> and the </w:t>
      </w:r>
      <w:r w:rsidR="00B926A9" w:rsidRPr="00C129EE">
        <w:rPr>
          <w:rFonts w:cs="Times New Roman"/>
          <w:sz w:val="22"/>
          <w:szCs w:val="22"/>
        </w:rPr>
        <w:t>certificate of formation</w:t>
      </w:r>
      <w:r w:rsidRPr="00C129EE">
        <w:rPr>
          <w:rFonts w:cs="Times New Roman"/>
          <w:sz w:val="22"/>
          <w:szCs w:val="22"/>
        </w:rPr>
        <w:t>, subjec</w:t>
      </w:r>
      <w:r w:rsidR="00D2335F" w:rsidRPr="00C129EE">
        <w:rPr>
          <w:rFonts w:cs="Times New Roman"/>
          <w:sz w:val="22"/>
          <w:szCs w:val="22"/>
        </w:rPr>
        <w:t xml:space="preserve">t to the provisions </w:t>
      </w:r>
      <w:r w:rsidR="00385C12" w:rsidRPr="00C129EE">
        <w:rPr>
          <w:rFonts w:cs="Times New Roman"/>
          <w:sz w:val="22"/>
          <w:szCs w:val="22"/>
        </w:rPr>
        <w:t xml:space="preserve">of the TBOC. </w:t>
      </w:r>
      <w:r w:rsidRPr="00C129EE">
        <w:rPr>
          <w:rFonts w:cs="Times New Roman"/>
          <w:sz w:val="22"/>
          <w:szCs w:val="22"/>
        </w:rPr>
        <w:t xml:space="preserve">Except as may </w:t>
      </w:r>
      <w:r w:rsidR="00F77A6B" w:rsidRPr="00C129EE">
        <w:rPr>
          <w:rFonts w:cs="Times New Roman"/>
          <w:sz w:val="22"/>
          <w:szCs w:val="22"/>
        </w:rPr>
        <w:t xml:space="preserve">be </w:t>
      </w:r>
      <w:r w:rsidR="00D21D44" w:rsidRPr="00C129EE">
        <w:rPr>
          <w:rFonts w:cs="Times New Roman"/>
          <w:sz w:val="22"/>
          <w:szCs w:val="22"/>
        </w:rPr>
        <w:t xml:space="preserve">otherwise </w:t>
      </w:r>
      <w:r w:rsidRPr="00C129EE">
        <w:rPr>
          <w:rFonts w:cs="Times New Roman"/>
          <w:sz w:val="22"/>
          <w:szCs w:val="22"/>
        </w:rPr>
        <w:t xml:space="preserve">provided in the </w:t>
      </w:r>
      <w:r w:rsidR="00B926A9" w:rsidRPr="00C129EE">
        <w:rPr>
          <w:rFonts w:cs="Times New Roman"/>
          <w:sz w:val="22"/>
          <w:szCs w:val="22"/>
        </w:rPr>
        <w:t>certificate of formation</w:t>
      </w:r>
      <w:r w:rsidRPr="00C129EE">
        <w:rPr>
          <w:rFonts w:cs="Times New Roman"/>
          <w:sz w:val="22"/>
          <w:szCs w:val="22"/>
        </w:rPr>
        <w:t xml:space="preserve">, each </w:t>
      </w:r>
      <w:r w:rsidR="00EA02C8" w:rsidRPr="00C129EE">
        <w:rPr>
          <w:rFonts w:cs="Times New Roman"/>
          <w:sz w:val="22"/>
          <w:szCs w:val="22"/>
        </w:rPr>
        <w:t>shareholder</w:t>
      </w:r>
      <w:r w:rsidRPr="00C129EE">
        <w:rPr>
          <w:rFonts w:cs="Times New Roman"/>
          <w:sz w:val="22"/>
          <w:szCs w:val="22"/>
        </w:rPr>
        <w:t xml:space="preserve"> shall be entitled to one vote for each share held by such </w:t>
      </w:r>
      <w:r w:rsidR="00EA02C8" w:rsidRPr="00C129EE">
        <w:rPr>
          <w:rFonts w:cs="Times New Roman"/>
          <w:sz w:val="22"/>
          <w:szCs w:val="22"/>
        </w:rPr>
        <w:t>shareholder</w:t>
      </w:r>
      <w:r w:rsidR="00784258" w:rsidRPr="00C129EE">
        <w:rPr>
          <w:rFonts w:cs="Times New Roman"/>
          <w:sz w:val="22"/>
          <w:szCs w:val="22"/>
        </w:rPr>
        <w:t xml:space="preserve"> that has voting power upon the matter in question </w:t>
      </w:r>
      <w:r w:rsidR="00C4681C" w:rsidRPr="00C129EE">
        <w:rPr>
          <w:rFonts w:cs="Times New Roman"/>
          <w:sz w:val="22"/>
          <w:szCs w:val="22"/>
        </w:rPr>
        <w:t>as of the applicable record date</w:t>
      </w:r>
      <w:r w:rsidRPr="00C129EE">
        <w:rPr>
          <w:rFonts w:cs="Times New Roman"/>
          <w:sz w:val="22"/>
          <w:szCs w:val="22"/>
        </w:rPr>
        <w:t>. All elections shall be determined by a plurality of the votes cast, and except as otherwise required by law, all other matters shall be determined by a majority of the votes cast affirmatively or negatively.</w:t>
      </w:r>
      <w:r w:rsidR="003B62DF" w:rsidRPr="00C129EE">
        <w:rPr>
          <w:rFonts w:cs="Times New Roman"/>
          <w:sz w:val="22"/>
          <w:szCs w:val="22"/>
        </w:rPr>
        <w:t xml:space="preserve"> </w:t>
      </w:r>
    </w:p>
    <w:p w14:paraId="7D541681" w14:textId="3F1DE861" w:rsidR="0087541F" w:rsidRPr="00C129EE" w:rsidRDefault="0087541F" w:rsidP="0087541F">
      <w:pPr>
        <w:spacing w:after="240"/>
        <w:ind w:firstLine="1440"/>
        <w:rPr>
          <w:rFonts w:cs="Times New Roman"/>
          <w:sz w:val="22"/>
          <w:szCs w:val="22"/>
        </w:rPr>
      </w:pPr>
      <w:r w:rsidRPr="00C129EE">
        <w:rPr>
          <w:rFonts w:cs="Times New Roman"/>
          <w:sz w:val="22"/>
          <w:szCs w:val="22"/>
        </w:rPr>
        <w:t xml:space="preserve">If the </w:t>
      </w:r>
      <w:r w:rsidR="00B926A9" w:rsidRPr="00C129EE">
        <w:rPr>
          <w:rFonts w:cs="Times New Roman"/>
          <w:sz w:val="22"/>
          <w:szCs w:val="22"/>
        </w:rPr>
        <w:t>certificate of formation</w:t>
      </w:r>
      <w:r w:rsidRPr="00C129EE">
        <w:rPr>
          <w:rFonts w:cs="Times New Roman"/>
          <w:sz w:val="22"/>
          <w:szCs w:val="22"/>
        </w:rPr>
        <w:t xml:space="preserve"> provides that any </w:t>
      </w:r>
      <w:r w:rsidR="00194105" w:rsidRPr="00C129EE">
        <w:rPr>
          <w:rFonts w:cs="Times New Roman"/>
          <w:sz w:val="22"/>
          <w:szCs w:val="22"/>
        </w:rPr>
        <w:t>shares</w:t>
      </w:r>
      <w:r w:rsidRPr="00C129EE">
        <w:rPr>
          <w:rFonts w:cs="Times New Roman"/>
          <w:sz w:val="22"/>
          <w:szCs w:val="22"/>
        </w:rPr>
        <w:t xml:space="preserve"> shall have more or less than one vote per share on any matter, every reference in these bylaws to a majority or other proportion of the </w:t>
      </w:r>
      <w:r w:rsidR="00007869" w:rsidRPr="00C129EE">
        <w:rPr>
          <w:rFonts w:cs="Times New Roman"/>
          <w:sz w:val="22"/>
          <w:szCs w:val="22"/>
        </w:rPr>
        <w:t>shares</w:t>
      </w:r>
      <w:r w:rsidRPr="00C129EE">
        <w:rPr>
          <w:rFonts w:cs="Times New Roman"/>
          <w:sz w:val="22"/>
          <w:szCs w:val="22"/>
        </w:rPr>
        <w:t xml:space="preserve"> shall refer to a majority or other proportion of the votes of the </w:t>
      </w:r>
      <w:r w:rsidR="00007869" w:rsidRPr="00C129EE">
        <w:rPr>
          <w:rFonts w:cs="Times New Roman"/>
          <w:sz w:val="22"/>
          <w:szCs w:val="22"/>
        </w:rPr>
        <w:t>shares</w:t>
      </w:r>
      <w:r w:rsidRPr="00C129EE">
        <w:rPr>
          <w:rFonts w:cs="Times New Roman"/>
          <w:sz w:val="22"/>
          <w:szCs w:val="22"/>
        </w:rPr>
        <w:t>.</w:t>
      </w:r>
    </w:p>
    <w:p w14:paraId="652EAB93" w14:textId="321C66AB" w:rsidR="005C3205" w:rsidRPr="00C129EE" w:rsidRDefault="00261FA2" w:rsidP="00371169">
      <w:pPr>
        <w:pStyle w:val="Heading2"/>
        <w:rPr>
          <w:rFonts w:cs="Times New Roman"/>
          <w:szCs w:val="22"/>
          <w:u w:val="none"/>
        </w:rPr>
      </w:pPr>
      <w:bookmarkStart w:id="73" w:name="_Toc325749114"/>
      <w:bookmarkStart w:id="74" w:name="_Toc325749397"/>
      <w:bookmarkStart w:id="75" w:name="_Toc325749543"/>
      <w:bookmarkStart w:id="76" w:name="_Toc325750093"/>
      <w:bookmarkStart w:id="77" w:name="_Toc152150456"/>
      <w:r w:rsidRPr="00C129EE">
        <w:rPr>
          <w:rFonts w:cs="Times New Roman"/>
          <w:szCs w:val="22"/>
        </w:rPr>
        <w:t xml:space="preserve">Waiver </w:t>
      </w:r>
      <w:r w:rsidR="00F72A98" w:rsidRPr="00C129EE">
        <w:rPr>
          <w:rFonts w:cs="Times New Roman"/>
          <w:szCs w:val="22"/>
        </w:rPr>
        <w:t>o</w:t>
      </w:r>
      <w:r w:rsidR="00C20777" w:rsidRPr="00C129EE">
        <w:rPr>
          <w:rFonts w:cs="Times New Roman"/>
          <w:szCs w:val="22"/>
        </w:rPr>
        <w:t>f</w:t>
      </w:r>
      <w:r w:rsidRPr="00C129EE">
        <w:rPr>
          <w:rFonts w:cs="Times New Roman"/>
          <w:szCs w:val="22"/>
        </w:rPr>
        <w:t xml:space="preserve"> Notice</w:t>
      </w:r>
      <w:bookmarkEnd w:id="73"/>
      <w:bookmarkEnd w:id="74"/>
      <w:bookmarkEnd w:id="75"/>
      <w:bookmarkEnd w:id="76"/>
      <w:bookmarkEnd w:id="77"/>
    </w:p>
    <w:p w14:paraId="4A791419" w14:textId="184B7393" w:rsidR="005C3205" w:rsidRPr="00C129EE" w:rsidRDefault="009E4034" w:rsidP="00275832">
      <w:pPr>
        <w:spacing w:after="240"/>
        <w:ind w:firstLine="1440"/>
        <w:rPr>
          <w:rFonts w:cs="Times New Roman"/>
          <w:sz w:val="22"/>
          <w:szCs w:val="22"/>
        </w:rPr>
      </w:pPr>
      <w:r w:rsidRPr="00C129EE">
        <w:rPr>
          <w:rFonts w:cs="Times New Roman"/>
          <w:sz w:val="22"/>
          <w:szCs w:val="22"/>
        </w:rPr>
        <w:t xml:space="preserve">Whenever notice is required to be given under any provision of the </w:t>
      </w:r>
      <w:r w:rsidR="00BB7470" w:rsidRPr="00C129EE">
        <w:rPr>
          <w:rFonts w:cs="Times New Roman"/>
          <w:sz w:val="22"/>
          <w:szCs w:val="22"/>
        </w:rPr>
        <w:t xml:space="preserve">TBOC </w:t>
      </w:r>
      <w:r w:rsidRPr="00C129EE">
        <w:rPr>
          <w:rFonts w:cs="Times New Roman"/>
          <w:sz w:val="22"/>
          <w:szCs w:val="22"/>
        </w:rPr>
        <w:t xml:space="preserve">or of the </w:t>
      </w:r>
      <w:r w:rsidR="00B926A9" w:rsidRPr="00C129EE">
        <w:rPr>
          <w:rFonts w:cs="Times New Roman"/>
          <w:sz w:val="22"/>
          <w:szCs w:val="22"/>
        </w:rPr>
        <w:t>certificate of formation</w:t>
      </w:r>
      <w:r w:rsidRPr="00C129EE">
        <w:rPr>
          <w:rFonts w:cs="Times New Roman"/>
          <w:sz w:val="22"/>
          <w:szCs w:val="22"/>
        </w:rPr>
        <w:t xml:space="preserve"> or these bylaws, a written waiver thereof, signed by the person entitled to notice whether before or after the time stated therein, shall be deemed equivalent to notice.</w:t>
      </w:r>
      <w:r w:rsidR="00945556" w:rsidRPr="00C129EE">
        <w:rPr>
          <w:rFonts w:cs="Times New Roman"/>
          <w:sz w:val="22"/>
          <w:szCs w:val="22"/>
        </w:rPr>
        <w:t xml:space="preserve"> </w:t>
      </w:r>
      <w:r w:rsidRPr="00C129EE">
        <w:rPr>
          <w:rFonts w:cs="Times New Roman"/>
          <w:sz w:val="22"/>
          <w:szCs w:val="22"/>
        </w:rPr>
        <w:t>Attendance of a person at a meeting shall constitute a waiver of notice of such meeting, except when the person attends a meeting for the express purpose of objecting</w:t>
      </w:r>
      <w:r w:rsidR="001E1A9F" w:rsidRPr="00C129EE">
        <w:rPr>
          <w:rFonts w:cs="Times New Roman"/>
          <w:sz w:val="22"/>
          <w:szCs w:val="22"/>
        </w:rPr>
        <w:t xml:space="preserve"> </w:t>
      </w:r>
      <w:r w:rsidRPr="00C129EE">
        <w:rPr>
          <w:rFonts w:cs="Times New Roman"/>
          <w:sz w:val="22"/>
          <w:szCs w:val="22"/>
        </w:rPr>
        <w:t>to the transaction of any business because the meeting is not lawfully called or convened.</w:t>
      </w:r>
      <w:r w:rsidR="00945556" w:rsidRPr="00C129EE">
        <w:rPr>
          <w:rFonts w:cs="Times New Roman"/>
          <w:sz w:val="22"/>
          <w:szCs w:val="22"/>
        </w:rPr>
        <w:t xml:space="preserve"> </w:t>
      </w:r>
      <w:r w:rsidRPr="00C129EE">
        <w:rPr>
          <w:rFonts w:cs="Times New Roman"/>
          <w:sz w:val="22"/>
          <w:szCs w:val="22"/>
        </w:rPr>
        <w:t xml:space="preserve">Neither the business to be transacted at, nor the purpose of, any meeting of </w:t>
      </w:r>
      <w:r w:rsidR="00B926A9" w:rsidRPr="00C129EE">
        <w:rPr>
          <w:rFonts w:cs="Times New Roman"/>
          <w:sz w:val="22"/>
          <w:szCs w:val="22"/>
        </w:rPr>
        <w:t>shareholders</w:t>
      </w:r>
      <w:r w:rsidRPr="00C129EE">
        <w:rPr>
          <w:rFonts w:cs="Times New Roman"/>
          <w:sz w:val="22"/>
          <w:szCs w:val="22"/>
        </w:rPr>
        <w:t xml:space="preserve"> need be specified in any written waiver of notice unless so required by the </w:t>
      </w:r>
      <w:r w:rsidR="00B926A9" w:rsidRPr="00C129EE">
        <w:rPr>
          <w:rFonts w:cs="Times New Roman"/>
          <w:sz w:val="22"/>
          <w:szCs w:val="22"/>
        </w:rPr>
        <w:t>certificate of formation</w:t>
      </w:r>
      <w:r w:rsidRPr="00C129EE">
        <w:rPr>
          <w:rFonts w:cs="Times New Roman"/>
          <w:sz w:val="22"/>
          <w:szCs w:val="22"/>
        </w:rPr>
        <w:t xml:space="preserve"> or these bylaws</w:t>
      </w:r>
      <w:r w:rsidR="005C3205" w:rsidRPr="00C129EE">
        <w:rPr>
          <w:rFonts w:cs="Times New Roman"/>
          <w:sz w:val="22"/>
          <w:szCs w:val="22"/>
        </w:rPr>
        <w:t>.</w:t>
      </w:r>
    </w:p>
    <w:p w14:paraId="2204D9ED" w14:textId="219D998F" w:rsidR="005C3205" w:rsidRPr="00C129EE" w:rsidRDefault="00EA02C8" w:rsidP="00371169">
      <w:pPr>
        <w:pStyle w:val="Heading2"/>
        <w:rPr>
          <w:rFonts w:cs="Times New Roman"/>
          <w:szCs w:val="22"/>
          <w:u w:val="none"/>
        </w:rPr>
      </w:pPr>
      <w:bookmarkStart w:id="78" w:name="_Toc325749115"/>
      <w:bookmarkStart w:id="79" w:name="_Toc325749398"/>
      <w:bookmarkStart w:id="80" w:name="_Toc325749544"/>
      <w:bookmarkStart w:id="81" w:name="_Toc325750094"/>
      <w:bookmarkStart w:id="82" w:name="_Toc152150457"/>
      <w:r w:rsidRPr="00C129EE">
        <w:rPr>
          <w:rFonts w:cs="Times New Roman"/>
          <w:szCs w:val="22"/>
        </w:rPr>
        <w:t>Shareholder</w:t>
      </w:r>
      <w:r w:rsidR="00261FA2" w:rsidRPr="00C129EE">
        <w:rPr>
          <w:rFonts w:cs="Times New Roman"/>
          <w:szCs w:val="22"/>
        </w:rPr>
        <w:t xml:space="preserve"> Action </w:t>
      </w:r>
      <w:r w:rsidR="00127573" w:rsidRPr="00C129EE">
        <w:rPr>
          <w:rFonts w:cs="Times New Roman"/>
          <w:szCs w:val="22"/>
        </w:rPr>
        <w:t>b</w:t>
      </w:r>
      <w:r w:rsidR="00261FA2" w:rsidRPr="00C129EE">
        <w:rPr>
          <w:rFonts w:cs="Times New Roman"/>
          <w:szCs w:val="22"/>
        </w:rPr>
        <w:t xml:space="preserve">y Written Consent </w:t>
      </w:r>
      <w:r w:rsidR="00127573" w:rsidRPr="00C129EE">
        <w:rPr>
          <w:rFonts w:cs="Times New Roman"/>
          <w:szCs w:val="22"/>
        </w:rPr>
        <w:t>w</w:t>
      </w:r>
      <w:r w:rsidR="00261FA2" w:rsidRPr="00C129EE">
        <w:rPr>
          <w:rFonts w:cs="Times New Roman"/>
          <w:szCs w:val="22"/>
        </w:rPr>
        <w:t xml:space="preserve">ithout </w:t>
      </w:r>
      <w:r w:rsidR="00127573" w:rsidRPr="00C129EE">
        <w:rPr>
          <w:rFonts w:cs="Times New Roman"/>
          <w:szCs w:val="22"/>
        </w:rPr>
        <w:t>a</w:t>
      </w:r>
      <w:r w:rsidR="00261FA2" w:rsidRPr="00C129EE">
        <w:rPr>
          <w:rFonts w:cs="Times New Roman"/>
          <w:szCs w:val="22"/>
        </w:rPr>
        <w:t xml:space="preserve"> Meeting</w:t>
      </w:r>
      <w:bookmarkEnd w:id="78"/>
      <w:bookmarkEnd w:id="79"/>
      <w:bookmarkEnd w:id="80"/>
      <w:bookmarkEnd w:id="81"/>
      <w:bookmarkEnd w:id="82"/>
    </w:p>
    <w:p w14:paraId="2F292095" w14:textId="4FA7278D" w:rsidR="005C3205" w:rsidRPr="00C129EE" w:rsidRDefault="006720F9" w:rsidP="00C45356">
      <w:pPr>
        <w:spacing w:after="240"/>
        <w:ind w:firstLine="1440"/>
        <w:rPr>
          <w:rFonts w:cs="Times New Roman"/>
          <w:sz w:val="22"/>
          <w:szCs w:val="22"/>
        </w:rPr>
      </w:pPr>
      <w:r w:rsidRPr="00C129EE">
        <w:rPr>
          <w:rFonts w:cs="Times New Roman"/>
          <w:sz w:val="22"/>
          <w:szCs w:val="22"/>
        </w:rPr>
        <w:t xml:space="preserve">Unless otherwise provided in the </w:t>
      </w:r>
      <w:r w:rsidR="00B926A9" w:rsidRPr="00C129EE">
        <w:rPr>
          <w:rFonts w:cs="Times New Roman"/>
          <w:sz w:val="22"/>
          <w:szCs w:val="22"/>
        </w:rPr>
        <w:t>certificate of formation</w:t>
      </w:r>
      <w:r w:rsidRPr="00C129EE">
        <w:rPr>
          <w:rFonts w:cs="Times New Roman"/>
          <w:sz w:val="22"/>
          <w:szCs w:val="22"/>
        </w:rPr>
        <w:t xml:space="preserve">, any action required to be taken at any meeting of </w:t>
      </w:r>
      <w:r w:rsidR="00B926A9" w:rsidRPr="00C129EE">
        <w:rPr>
          <w:rFonts w:cs="Times New Roman"/>
          <w:sz w:val="22"/>
          <w:szCs w:val="22"/>
        </w:rPr>
        <w:t>shareholders</w:t>
      </w:r>
      <w:r w:rsidRPr="00C129EE">
        <w:rPr>
          <w:rFonts w:cs="Times New Roman"/>
          <w:sz w:val="22"/>
          <w:szCs w:val="22"/>
        </w:rPr>
        <w:t xml:space="preserve">, or any action which may be taken at any meeting of such </w:t>
      </w:r>
      <w:r w:rsidR="00B926A9" w:rsidRPr="00C129EE">
        <w:rPr>
          <w:rFonts w:cs="Times New Roman"/>
          <w:sz w:val="22"/>
          <w:szCs w:val="22"/>
        </w:rPr>
        <w:t>shareholders</w:t>
      </w:r>
      <w:r w:rsidRPr="00C129EE">
        <w:rPr>
          <w:rFonts w:cs="Times New Roman"/>
          <w:sz w:val="22"/>
          <w:szCs w:val="22"/>
        </w:rPr>
        <w:t>, may be taken without a meeting, without prior notice and without a vote, if a consent setting forth the action so taken</w:t>
      </w:r>
      <w:r w:rsidR="00C45356" w:rsidRPr="00C129EE">
        <w:rPr>
          <w:rFonts w:cs="Times New Roman"/>
          <w:sz w:val="22"/>
          <w:szCs w:val="22"/>
        </w:rPr>
        <w:t xml:space="preserve"> is</w:t>
      </w:r>
      <w:r w:rsidRPr="00C129EE">
        <w:rPr>
          <w:rFonts w:cs="Times New Roman"/>
          <w:sz w:val="22"/>
          <w:szCs w:val="22"/>
        </w:rPr>
        <w:t xml:space="preserve"> signed by the holders of </w:t>
      </w:r>
      <w:r w:rsidR="00035CAB">
        <w:rPr>
          <w:rFonts w:cs="Times New Roman"/>
          <w:sz w:val="22"/>
          <w:szCs w:val="22"/>
        </w:rPr>
        <w:t>[</w:t>
      </w:r>
      <w:r w:rsidR="00035CAB" w:rsidRPr="008A7149">
        <w:rPr>
          <w:rFonts w:cs="Times New Roman"/>
          <w:sz w:val="22"/>
          <w:szCs w:val="22"/>
          <w:highlight w:val="yellow"/>
        </w:rPr>
        <w:t>all</w:t>
      </w:r>
      <w:r w:rsidR="00035CAB" w:rsidRPr="005A7307">
        <w:rPr>
          <w:rFonts w:cs="Times New Roman"/>
          <w:sz w:val="22"/>
          <w:szCs w:val="22"/>
          <w:highlight w:val="yellow"/>
        </w:rPr>
        <w:t xml:space="preserve"> </w:t>
      </w:r>
      <w:r w:rsidRPr="005A7307">
        <w:rPr>
          <w:rFonts w:cs="Times New Roman"/>
          <w:sz w:val="22"/>
          <w:szCs w:val="22"/>
          <w:highlight w:val="yellow"/>
        </w:rPr>
        <w:t xml:space="preserve">outstanding </w:t>
      </w:r>
      <w:r w:rsidR="00035CAB" w:rsidRPr="005A7307">
        <w:rPr>
          <w:rFonts w:cs="Times New Roman"/>
          <w:sz w:val="22"/>
          <w:szCs w:val="22"/>
          <w:highlight w:val="yellow"/>
        </w:rPr>
        <w:t xml:space="preserve">voting </w:t>
      </w:r>
      <w:r w:rsidR="00194105" w:rsidRPr="005A7307">
        <w:rPr>
          <w:rFonts w:cs="Times New Roman"/>
          <w:sz w:val="22"/>
          <w:szCs w:val="22"/>
          <w:highlight w:val="yellow"/>
        </w:rPr>
        <w:t>shares</w:t>
      </w:r>
      <w:r w:rsidR="00533879">
        <w:rPr>
          <w:rFonts w:cs="Times New Roman"/>
          <w:sz w:val="22"/>
          <w:szCs w:val="22"/>
        </w:rPr>
        <w:t>]</w:t>
      </w:r>
      <w:r w:rsidRPr="00C129EE">
        <w:rPr>
          <w:rFonts w:cs="Times New Roman"/>
          <w:sz w:val="22"/>
          <w:szCs w:val="22"/>
        </w:rPr>
        <w:t xml:space="preserve"> </w:t>
      </w:r>
      <w:r w:rsidR="00B7454C">
        <w:rPr>
          <w:rFonts w:cs="Times New Roman"/>
          <w:sz w:val="22"/>
          <w:szCs w:val="22"/>
        </w:rPr>
        <w:t>[</w:t>
      </w:r>
      <w:r w:rsidR="00533879" w:rsidRPr="005A7307">
        <w:rPr>
          <w:rFonts w:cs="Times New Roman"/>
          <w:sz w:val="22"/>
          <w:szCs w:val="22"/>
          <w:highlight w:val="yellow"/>
        </w:rPr>
        <w:t xml:space="preserve">outstanding voting shares </w:t>
      </w:r>
      <w:r w:rsidRPr="00533879">
        <w:rPr>
          <w:rFonts w:cs="Times New Roman"/>
          <w:sz w:val="22"/>
          <w:szCs w:val="22"/>
          <w:highlight w:val="yellow"/>
        </w:rPr>
        <w:t xml:space="preserve">having </w:t>
      </w:r>
      <w:r w:rsidRPr="008A7149">
        <w:rPr>
          <w:rFonts w:cs="Times New Roman"/>
          <w:sz w:val="22"/>
          <w:szCs w:val="22"/>
          <w:highlight w:val="yellow"/>
        </w:rPr>
        <w:t>not less than the minimum number of votes that would be necessary to authorize or take such action at a meeting at which all shares entitled to vote thereon were present and voted</w:t>
      </w:r>
      <w:r w:rsidR="00B7454C">
        <w:rPr>
          <w:rFonts w:cs="Times New Roman"/>
          <w:sz w:val="22"/>
          <w:szCs w:val="22"/>
        </w:rPr>
        <w:t>]</w:t>
      </w:r>
      <w:r w:rsidRPr="00C129EE">
        <w:rPr>
          <w:rFonts w:cs="Times New Roman"/>
          <w:sz w:val="22"/>
          <w:szCs w:val="22"/>
        </w:rPr>
        <w:t xml:space="preserve"> and delivered to the corporation in the manner required by</w:t>
      </w:r>
      <w:r w:rsidR="009E4034" w:rsidRPr="00C129EE">
        <w:rPr>
          <w:rFonts w:cs="Times New Roman"/>
          <w:sz w:val="22"/>
          <w:szCs w:val="22"/>
        </w:rPr>
        <w:t xml:space="preserve"> </w:t>
      </w:r>
      <w:r w:rsidR="00D2335F" w:rsidRPr="00C129EE">
        <w:rPr>
          <w:rFonts w:cs="Times New Roman"/>
          <w:sz w:val="22"/>
          <w:szCs w:val="22"/>
        </w:rPr>
        <w:t>Section</w:t>
      </w:r>
      <w:r w:rsidR="00BB7470" w:rsidRPr="00C129EE">
        <w:rPr>
          <w:rFonts w:cs="Times New Roman"/>
          <w:sz w:val="22"/>
          <w:szCs w:val="22"/>
        </w:rPr>
        <w:t>s</w:t>
      </w:r>
      <w:r w:rsidR="00D2335F" w:rsidRPr="00C129EE">
        <w:rPr>
          <w:rFonts w:cs="Times New Roman"/>
          <w:sz w:val="22"/>
          <w:szCs w:val="22"/>
        </w:rPr>
        <w:t> </w:t>
      </w:r>
      <w:r w:rsidR="00BB7470" w:rsidRPr="00C129EE">
        <w:rPr>
          <w:rFonts w:cs="Times New Roman"/>
          <w:sz w:val="22"/>
          <w:szCs w:val="22"/>
        </w:rPr>
        <w:t>6.201-202 of the TBOC</w:t>
      </w:r>
      <w:r w:rsidR="005C3205" w:rsidRPr="00C129EE">
        <w:rPr>
          <w:rFonts w:cs="Times New Roman"/>
          <w:sz w:val="22"/>
          <w:szCs w:val="22"/>
        </w:rPr>
        <w:t>.</w:t>
      </w:r>
    </w:p>
    <w:p w14:paraId="51038D81" w14:textId="09854B27" w:rsidR="004742FF" w:rsidRPr="00C129EE" w:rsidRDefault="004742FF" w:rsidP="00932279">
      <w:pPr>
        <w:spacing w:after="240"/>
        <w:ind w:firstLine="1440"/>
        <w:rPr>
          <w:rFonts w:cs="Times New Roman"/>
          <w:sz w:val="22"/>
          <w:szCs w:val="22"/>
        </w:rPr>
      </w:pPr>
      <w:r w:rsidRPr="00C129EE">
        <w:rPr>
          <w:rFonts w:cs="Times New Roman"/>
          <w:sz w:val="22"/>
          <w:szCs w:val="22"/>
        </w:rPr>
        <w:t>A consent must be set forth in writing or in an electronic transmission. No consent shall be effective to take the corporate action referred to therein unless</w:t>
      </w:r>
      <w:r w:rsidR="009B22CA" w:rsidRPr="00C129EE">
        <w:rPr>
          <w:rFonts w:cs="Times New Roman"/>
          <w:sz w:val="22"/>
          <w:szCs w:val="22"/>
        </w:rPr>
        <w:t>, within 60 days of the first date on which a consent is delivered to the corporation,</w:t>
      </w:r>
      <w:r w:rsidRPr="00C129EE">
        <w:rPr>
          <w:rFonts w:cs="Times New Roman"/>
          <w:sz w:val="22"/>
          <w:szCs w:val="22"/>
        </w:rPr>
        <w:t xml:space="preserve"> consents signed by </w:t>
      </w:r>
      <w:proofErr w:type="gramStart"/>
      <w:r w:rsidRPr="00C129EE">
        <w:rPr>
          <w:rFonts w:cs="Times New Roman"/>
          <w:sz w:val="22"/>
          <w:szCs w:val="22"/>
        </w:rPr>
        <w:t>a sufficient number of</w:t>
      </w:r>
      <w:proofErr w:type="gramEnd"/>
      <w:r w:rsidRPr="00C129EE">
        <w:rPr>
          <w:rFonts w:cs="Times New Roman"/>
          <w:sz w:val="22"/>
          <w:szCs w:val="22"/>
        </w:rPr>
        <w:t xml:space="preserve"> holders to take action are delivered to the corporation in the manner required by </w:t>
      </w:r>
      <w:r w:rsidR="006F48E0" w:rsidRPr="00C129EE">
        <w:rPr>
          <w:rFonts w:cs="Times New Roman"/>
          <w:sz w:val="22"/>
          <w:szCs w:val="22"/>
        </w:rPr>
        <w:t xml:space="preserve">Sections 6.201-202 of the TBOC. </w:t>
      </w:r>
      <w:r w:rsidRPr="00C129EE">
        <w:rPr>
          <w:rFonts w:cs="Times New Roman"/>
          <w:sz w:val="22"/>
          <w:szCs w:val="22"/>
        </w:rPr>
        <w:t xml:space="preserve">Any person executing a consent may provide, whether through instruction to an agent or otherwise, that such consent will be effective at a future time, including a time determined upon the happening of an event, occurring not later than 60 days after such instruction is given or such provision is made, if evidence of the instruction or provision is provided to the corporation. If the person is not a </w:t>
      </w:r>
      <w:r w:rsidR="00EA02C8" w:rsidRPr="00C129EE">
        <w:rPr>
          <w:rFonts w:cs="Times New Roman"/>
          <w:sz w:val="22"/>
          <w:szCs w:val="22"/>
        </w:rPr>
        <w:t>shareholder</w:t>
      </w:r>
      <w:r w:rsidRPr="00C129EE">
        <w:rPr>
          <w:rFonts w:cs="Times New Roman"/>
          <w:sz w:val="22"/>
          <w:szCs w:val="22"/>
        </w:rPr>
        <w:t xml:space="preserve"> of record when the consent is executed, the consent shall not be valid unless the person is a </w:t>
      </w:r>
      <w:r w:rsidR="00EA02C8" w:rsidRPr="00C129EE">
        <w:rPr>
          <w:rFonts w:cs="Times New Roman"/>
          <w:sz w:val="22"/>
          <w:szCs w:val="22"/>
        </w:rPr>
        <w:t>shareholder</w:t>
      </w:r>
      <w:r w:rsidRPr="00C129EE">
        <w:rPr>
          <w:rFonts w:cs="Times New Roman"/>
          <w:sz w:val="22"/>
          <w:szCs w:val="22"/>
        </w:rPr>
        <w:t xml:space="preserve"> of record as of the record date for determining </w:t>
      </w:r>
      <w:r w:rsidR="00B926A9" w:rsidRPr="00C129EE">
        <w:rPr>
          <w:rFonts w:cs="Times New Roman"/>
          <w:sz w:val="22"/>
          <w:szCs w:val="22"/>
        </w:rPr>
        <w:t>shareholders</w:t>
      </w:r>
      <w:r w:rsidRPr="00C129EE">
        <w:rPr>
          <w:rFonts w:cs="Times New Roman"/>
          <w:sz w:val="22"/>
          <w:szCs w:val="22"/>
        </w:rPr>
        <w:t xml:space="preserve"> entitled to consent to the action. Unless otherwise provided, any such consent shall be revocable prior to it becoming effective.</w:t>
      </w:r>
    </w:p>
    <w:p w14:paraId="17683C04" w14:textId="08CA683D" w:rsidR="00402747" w:rsidRPr="00C129EE" w:rsidRDefault="00664A6F" w:rsidP="009817AF">
      <w:pPr>
        <w:spacing w:after="240"/>
        <w:ind w:firstLine="1440"/>
        <w:rPr>
          <w:rFonts w:cs="Times New Roman"/>
          <w:sz w:val="22"/>
          <w:szCs w:val="22"/>
        </w:rPr>
      </w:pPr>
      <w:r w:rsidRPr="00C129EE">
        <w:rPr>
          <w:rFonts w:cs="Times New Roman"/>
          <w:sz w:val="22"/>
          <w:szCs w:val="22"/>
        </w:rPr>
        <w:t xml:space="preserve">Prompt notice of the taking of the corporate action without a meeting by less than unanimous consent shall be given to those </w:t>
      </w:r>
      <w:r w:rsidR="00B926A9" w:rsidRPr="00C129EE">
        <w:rPr>
          <w:rFonts w:cs="Times New Roman"/>
          <w:sz w:val="22"/>
          <w:szCs w:val="22"/>
        </w:rPr>
        <w:t>shareholders</w:t>
      </w:r>
      <w:r w:rsidRPr="00C129EE">
        <w:rPr>
          <w:rFonts w:cs="Times New Roman"/>
          <w:sz w:val="22"/>
          <w:szCs w:val="22"/>
        </w:rPr>
        <w:t xml:space="preserve"> who have not consented and who, if the action had been taken at a meeting, would have been entitled to notice of the meeting if the record date for notice of such meeting had been the date that consents signed by a sufficient number of holders to take the action were delivered to the corporation as provided in </w:t>
      </w:r>
      <w:bookmarkStart w:id="83" w:name="_Hlk212403850"/>
      <w:r w:rsidR="006F48E0" w:rsidRPr="00C129EE">
        <w:rPr>
          <w:rFonts w:cs="Times New Roman"/>
          <w:sz w:val="22"/>
          <w:szCs w:val="22"/>
        </w:rPr>
        <w:t>Sections 6.202 of the TBOC</w:t>
      </w:r>
      <w:bookmarkEnd w:id="83"/>
      <w:r w:rsidRPr="00C129EE">
        <w:rPr>
          <w:rFonts w:cs="Times New Roman"/>
          <w:sz w:val="22"/>
          <w:szCs w:val="22"/>
        </w:rPr>
        <w:t xml:space="preserve">. </w:t>
      </w:r>
    </w:p>
    <w:p w14:paraId="57D3B28B" w14:textId="3618BD8B" w:rsidR="005C3205" w:rsidRPr="00C129EE" w:rsidRDefault="00C43E9F" w:rsidP="00371169">
      <w:pPr>
        <w:pStyle w:val="Heading2"/>
        <w:rPr>
          <w:rFonts w:cs="Times New Roman"/>
          <w:szCs w:val="22"/>
          <w:u w:val="none"/>
        </w:rPr>
      </w:pPr>
      <w:bookmarkStart w:id="84" w:name="_Ref325746799"/>
      <w:bookmarkStart w:id="85" w:name="_Toc325749116"/>
      <w:bookmarkStart w:id="86" w:name="_Toc325749399"/>
      <w:bookmarkStart w:id="87" w:name="_Toc325749545"/>
      <w:bookmarkStart w:id="88" w:name="_Toc325750095"/>
      <w:bookmarkStart w:id="89" w:name="_Toc152150458"/>
      <w:r w:rsidRPr="00C129EE">
        <w:rPr>
          <w:rFonts w:cs="Times New Roman"/>
          <w:szCs w:val="22"/>
        </w:rPr>
        <w:t xml:space="preserve">Record Date </w:t>
      </w:r>
      <w:r w:rsidR="00322464" w:rsidRPr="00C129EE">
        <w:rPr>
          <w:rFonts w:cs="Times New Roman"/>
          <w:szCs w:val="22"/>
        </w:rPr>
        <w:t>f</w:t>
      </w:r>
      <w:r w:rsidRPr="00C129EE">
        <w:rPr>
          <w:rFonts w:cs="Times New Roman"/>
          <w:szCs w:val="22"/>
        </w:rPr>
        <w:t xml:space="preserve">or </w:t>
      </w:r>
      <w:r w:rsidR="00EA02C8" w:rsidRPr="00C129EE">
        <w:rPr>
          <w:rFonts w:cs="Times New Roman"/>
          <w:szCs w:val="22"/>
        </w:rPr>
        <w:t>Shareholder</w:t>
      </w:r>
      <w:r w:rsidRPr="00C129EE">
        <w:rPr>
          <w:rFonts w:cs="Times New Roman"/>
          <w:szCs w:val="22"/>
        </w:rPr>
        <w:t xml:space="preserve"> Notice; Voting; Giving Consent</w:t>
      </w:r>
      <w:r w:rsidR="005C3205" w:rsidRPr="00C129EE">
        <w:rPr>
          <w:rFonts w:cs="Times New Roman"/>
          <w:szCs w:val="22"/>
        </w:rPr>
        <w:t>s</w:t>
      </w:r>
      <w:bookmarkEnd w:id="84"/>
      <w:bookmarkEnd w:id="85"/>
      <w:bookmarkEnd w:id="86"/>
      <w:bookmarkEnd w:id="87"/>
      <w:bookmarkEnd w:id="88"/>
      <w:bookmarkEnd w:id="89"/>
    </w:p>
    <w:p w14:paraId="2B3ACBD9" w14:textId="4F388F0D" w:rsidR="00EA6136" w:rsidRPr="00C129EE" w:rsidRDefault="00EA6136" w:rsidP="00D92267">
      <w:pPr>
        <w:pStyle w:val="Heading3"/>
        <w:rPr>
          <w:rFonts w:cs="Times New Roman"/>
        </w:rPr>
      </w:pPr>
      <w:r w:rsidRPr="00C129EE">
        <w:rPr>
          <w:rFonts w:cs="Times New Roman"/>
        </w:rPr>
        <w:t xml:space="preserve">In order that the corporation may determine the </w:t>
      </w:r>
      <w:r w:rsidR="00B926A9" w:rsidRPr="00C129EE">
        <w:rPr>
          <w:rFonts w:cs="Times New Roman"/>
        </w:rPr>
        <w:t>shareholders</w:t>
      </w:r>
      <w:r w:rsidRPr="00C129EE">
        <w:rPr>
          <w:rFonts w:cs="Times New Roman"/>
        </w:rPr>
        <w:t xml:space="preserve"> entitled to notice of any meeting of </w:t>
      </w:r>
      <w:r w:rsidR="00B926A9" w:rsidRPr="00C129EE">
        <w:rPr>
          <w:rFonts w:cs="Times New Roman"/>
        </w:rPr>
        <w:t>shareholders</w:t>
      </w:r>
      <w:r w:rsidRPr="00C129EE">
        <w:rPr>
          <w:rFonts w:cs="Times New Roman"/>
        </w:rPr>
        <w:t xml:space="preserve"> or any adjournment thereof, or to express consent to corporate action in writing without a meeting, or entitled to receive payment of any dividend or other distribution or allotment of any rights, or entitled to exercise any rights in respect of any change, conversion or exchange of </w:t>
      </w:r>
      <w:r w:rsidR="00194105" w:rsidRPr="00C129EE">
        <w:rPr>
          <w:rFonts w:cs="Times New Roman"/>
        </w:rPr>
        <w:t>shares</w:t>
      </w:r>
      <w:r w:rsidRPr="00C129EE">
        <w:rPr>
          <w:rFonts w:cs="Times New Roman"/>
        </w:rPr>
        <w:t xml:space="preserve"> or for the purpose of any other lawful action, the Board of Directors may fix a record date, which record date shall not precede the date upon which the resolution fixing the record date is adopted by the Board of Directors, and which record date: (1) in the case of determination of </w:t>
      </w:r>
      <w:r w:rsidR="00B926A9" w:rsidRPr="00C129EE">
        <w:rPr>
          <w:rFonts w:cs="Times New Roman"/>
        </w:rPr>
        <w:t>shareholders</w:t>
      </w:r>
      <w:r w:rsidRPr="00C129EE">
        <w:rPr>
          <w:rFonts w:cs="Times New Roman"/>
        </w:rPr>
        <w:t xml:space="preserve"> entitled to notice of any meeting of </w:t>
      </w:r>
      <w:r w:rsidR="00B926A9" w:rsidRPr="00C129EE">
        <w:rPr>
          <w:rFonts w:cs="Times New Roman"/>
        </w:rPr>
        <w:t>shareholders</w:t>
      </w:r>
      <w:r w:rsidRPr="00C129EE">
        <w:rPr>
          <w:rFonts w:cs="Times New Roman"/>
        </w:rPr>
        <w:t xml:space="preserve"> or any adjournment thereof, shall not be more than 60 nor less than 1</w:t>
      </w:r>
      <w:r w:rsidR="00F73D58">
        <w:rPr>
          <w:rFonts w:cs="Times New Roman"/>
        </w:rPr>
        <w:t>1</w:t>
      </w:r>
      <w:r w:rsidRPr="00C129EE">
        <w:rPr>
          <w:rFonts w:cs="Times New Roman"/>
        </w:rPr>
        <w:t xml:space="preserve"> days before the date of such meeting and, unless the Board of Directors determines, at the time it fixes such record date, that a later date on or before the date of the meeting shall be the date for determining the </w:t>
      </w:r>
      <w:r w:rsidR="00B926A9" w:rsidRPr="00C129EE">
        <w:rPr>
          <w:rFonts w:cs="Times New Roman"/>
        </w:rPr>
        <w:t>shareholders</w:t>
      </w:r>
      <w:r w:rsidRPr="00C129EE">
        <w:rPr>
          <w:rFonts w:cs="Times New Roman"/>
        </w:rPr>
        <w:t xml:space="preserve"> entitled to vote at such meeting, the record date for determining the </w:t>
      </w:r>
      <w:r w:rsidR="00B926A9" w:rsidRPr="00C129EE">
        <w:rPr>
          <w:rFonts w:cs="Times New Roman"/>
        </w:rPr>
        <w:t>shareholders</w:t>
      </w:r>
      <w:r w:rsidRPr="00C129EE">
        <w:rPr>
          <w:rFonts w:cs="Times New Roman"/>
        </w:rPr>
        <w:t xml:space="preserve"> entitled to notice of such meeting shall also be the record date for determining the </w:t>
      </w:r>
      <w:r w:rsidR="00B926A9" w:rsidRPr="00C129EE">
        <w:rPr>
          <w:rFonts w:cs="Times New Roman"/>
        </w:rPr>
        <w:t>shareholders</w:t>
      </w:r>
      <w:r w:rsidRPr="00C129EE">
        <w:rPr>
          <w:rFonts w:cs="Times New Roman"/>
        </w:rPr>
        <w:t xml:space="preserve"> entitled to vote at such meeting; (2) in the case of determination of </w:t>
      </w:r>
      <w:r w:rsidR="00B926A9" w:rsidRPr="00C129EE">
        <w:rPr>
          <w:rFonts w:cs="Times New Roman"/>
        </w:rPr>
        <w:t>shareholders</w:t>
      </w:r>
      <w:r w:rsidRPr="00C129EE">
        <w:rPr>
          <w:rFonts w:cs="Times New Roman"/>
        </w:rPr>
        <w:t xml:space="preserve"> entitled to express consent to corporate action in writing without a meeting, shall not be more than 1</w:t>
      </w:r>
      <w:r w:rsidR="00F73D58">
        <w:rPr>
          <w:rFonts w:cs="Times New Roman"/>
        </w:rPr>
        <w:t>1</w:t>
      </w:r>
      <w:r w:rsidRPr="00C129EE">
        <w:rPr>
          <w:rFonts w:cs="Times New Roman"/>
        </w:rPr>
        <w:t xml:space="preserve"> days after the date upon which the resolution fixing the record date is adopted by the Board of Directors; and (3) in the case of any other action, shall not be more than 60 days prior to such other action.</w:t>
      </w:r>
    </w:p>
    <w:p w14:paraId="09AB0F23" w14:textId="5F638761" w:rsidR="00EA6136" w:rsidRPr="00C129EE" w:rsidRDefault="00EA6136" w:rsidP="00D92267">
      <w:pPr>
        <w:pStyle w:val="Heading3"/>
        <w:rPr>
          <w:rFonts w:cs="Times New Roman"/>
        </w:rPr>
      </w:pPr>
      <w:r w:rsidRPr="00C129EE">
        <w:rPr>
          <w:rFonts w:cs="Times New Roman"/>
        </w:rPr>
        <w:t xml:space="preserve">If the Board of Directors does not so fix a record date: (1) the record date for determining </w:t>
      </w:r>
      <w:r w:rsidR="00B926A9" w:rsidRPr="00C129EE">
        <w:rPr>
          <w:rFonts w:cs="Times New Roman"/>
        </w:rPr>
        <w:t>shareholders</w:t>
      </w:r>
      <w:r w:rsidRPr="00C129EE">
        <w:rPr>
          <w:rFonts w:cs="Times New Roman"/>
        </w:rPr>
        <w:t xml:space="preserve"> entitled to notice of and to vote at a meeting of </w:t>
      </w:r>
      <w:r w:rsidR="00B926A9" w:rsidRPr="00C129EE">
        <w:rPr>
          <w:rFonts w:cs="Times New Roman"/>
        </w:rPr>
        <w:t>shareholders</w:t>
      </w:r>
      <w:r w:rsidRPr="00C129EE">
        <w:rPr>
          <w:rFonts w:cs="Times New Roman"/>
        </w:rPr>
        <w:t xml:space="preserve"> shall be at the close of business on the day next preceding the day on which notice is given, or, if notice is waived, at the close of business on the day next preceding the day on which the meeting is held; (2) the record date for determining </w:t>
      </w:r>
      <w:r w:rsidR="00B926A9" w:rsidRPr="00C129EE">
        <w:rPr>
          <w:rFonts w:cs="Times New Roman"/>
        </w:rPr>
        <w:t>shareholders</w:t>
      </w:r>
      <w:r w:rsidRPr="00C129EE">
        <w:rPr>
          <w:rFonts w:cs="Times New Roman"/>
        </w:rPr>
        <w:t xml:space="preserve"> entitled to express consent to corporate action in writing without a meeting, when no prior action of the Board of Directors is required by law, shall be the first date on which a signed written consent setting forth the action taken or proposed to be taken is delivered to the corporation in accordance with applicable law, or, if prior action by the Board of Directors is required by law, shall be at the close of business on the day on which the Board of Directors adopts the resolution taking such prior action; and (3)</w:t>
      </w:r>
      <w:r w:rsidR="0089709D">
        <w:rPr>
          <w:rFonts w:cs="Times New Roman"/>
        </w:rPr>
        <w:t> </w:t>
      </w:r>
      <w:r w:rsidRPr="00C129EE">
        <w:rPr>
          <w:rFonts w:cs="Times New Roman"/>
        </w:rPr>
        <w:t xml:space="preserve">the record date for determining </w:t>
      </w:r>
      <w:r w:rsidR="00B926A9" w:rsidRPr="00C129EE">
        <w:rPr>
          <w:rFonts w:cs="Times New Roman"/>
        </w:rPr>
        <w:t>shareholders</w:t>
      </w:r>
      <w:r w:rsidRPr="00C129EE">
        <w:rPr>
          <w:rFonts w:cs="Times New Roman"/>
        </w:rPr>
        <w:t xml:space="preserve"> for any other purpose shall be at the close of business on the day on which the Board of Directors adopts the resolution relating thereto.</w:t>
      </w:r>
    </w:p>
    <w:p w14:paraId="02707A40" w14:textId="20F4881E" w:rsidR="00EA6136" w:rsidRPr="00C129EE" w:rsidRDefault="00EA6136" w:rsidP="00D92267">
      <w:pPr>
        <w:pStyle w:val="Heading3"/>
        <w:rPr>
          <w:rFonts w:cs="Times New Roman"/>
        </w:rPr>
      </w:pPr>
      <w:r w:rsidRPr="00C129EE">
        <w:rPr>
          <w:rFonts w:cs="Times New Roman"/>
        </w:rPr>
        <w:t xml:space="preserve">A determination of </w:t>
      </w:r>
      <w:r w:rsidR="00B926A9" w:rsidRPr="00C129EE">
        <w:rPr>
          <w:rFonts w:cs="Times New Roman"/>
        </w:rPr>
        <w:t>shareholders</w:t>
      </w:r>
      <w:r w:rsidRPr="00C129EE">
        <w:rPr>
          <w:rFonts w:cs="Times New Roman"/>
        </w:rPr>
        <w:t xml:space="preserve"> of record entitled to notice of or to vote at a meeting of </w:t>
      </w:r>
      <w:r w:rsidR="00B926A9" w:rsidRPr="00C129EE">
        <w:rPr>
          <w:rFonts w:cs="Times New Roman"/>
        </w:rPr>
        <w:t>shareholders</w:t>
      </w:r>
      <w:r w:rsidRPr="00C129EE">
        <w:rPr>
          <w:rFonts w:cs="Times New Roman"/>
        </w:rPr>
        <w:t xml:space="preserve"> shall apply to any adjournment of the meeting; </w:t>
      </w:r>
      <w:r w:rsidRPr="00C129EE">
        <w:rPr>
          <w:rFonts w:cs="Times New Roman"/>
          <w:i/>
          <w:iCs/>
        </w:rPr>
        <w:t>provided</w:t>
      </w:r>
      <w:r w:rsidRPr="00C129EE">
        <w:rPr>
          <w:rFonts w:cs="Times New Roman"/>
        </w:rPr>
        <w:t xml:space="preserve">, </w:t>
      </w:r>
      <w:r w:rsidRPr="00C129EE">
        <w:rPr>
          <w:rFonts w:cs="Times New Roman"/>
          <w:i/>
          <w:iCs/>
        </w:rPr>
        <w:t>however</w:t>
      </w:r>
      <w:r w:rsidRPr="00C129EE">
        <w:rPr>
          <w:rFonts w:cs="Times New Roman"/>
        </w:rPr>
        <w:t xml:space="preserve">, that the Board of Directors may fix a new record date for the determination of </w:t>
      </w:r>
      <w:r w:rsidR="00B926A9" w:rsidRPr="00C129EE">
        <w:rPr>
          <w:rFonts w:cs="Times New Roman"/>
        </w:rPr>
        <w:t>shareholders</w:t>
      </w:r>
      <w:r w:rsidRPr="00C129EE">
        <w:rPr>
          <w:rFonts w:cs="Times New Roman"/>
        </w:rPr>
        <w:t xml:space="preserve"> entitled to vote at the adjourned meeting, and in such case shall also fix as the record date for the </w:t>
      </w:r>
      <w:r w:rsidR="00B926A9" w:rsidRPr="00C129EE">
        <w:rPr>
          <w:rFonts w:cs="Times New Roman"/>
        </w:rPr>
        <w:t>shareholders</w:t>
      </w:r>
      <w:r w:rsidRPr="00C129EE">
        <w:rPr>
          <w:rFonts w:cs="Times New Roman"/>
        </w:rPr>
        <w:t xml:space="preserve"> entitled to notice of such adjourned meeting the same or an earlier date as that fixed for the determination of </w:t>
      </w:r>
      <w:r w:rsidR="00B926A9" w:rsidRPr="00C129EE">
        <w:rPr>
          <w:rFonts w:cs="Times New Roman"/>
        </w:rPr>
        <w:t>shareholders</w:t>
      </w:r>
      <w:r w:rsidRPr="00C129EE">
        <w:rPr>
          <w:rFonts w:cs="Times New Roman"/>
        </w:rPr>
        <w:t xml:space="preserve"> entitled to vote in accordance with </w:t>
      </w:r>
      <w:r w:rsidR="002E5289" w:rsidRPr="00C129EE">
        <w:rPr>
          <w:rFonts w:cs="Times New Roman"/>
        </w:rPr>
        <w:t xml:space="preserve">Sections 6.101 of the TBOC </w:t>
      </w:r>
      <w:r w:rsidRPr="00C129EE">
        <w:rPr>
          <w:rFonts w:cs="Times New Roman"/>
        </w:rPr>
        <w:t xml:space="preserve">and the foregoing provisions of this </w:t>
      </w:r>
      <w:r w:rsidRPr="00C129EE">
        <w:rPr>
          <w:rFonts w:cs="Times New Roman"/>
          <w:u w:val="single"/>
        </w:rPr>
        <w:t>Section 2.12</w:t>
      </w:r>
      <w:r w:rsidRPr="00C129EE">
        <w:rPr>
          <w:rFonts w:cs="Times New Roman"/>
        </w:rPr>
        <w:t xml:space="preserve"> at the adjourned meeting.</w:t>
      </w:r>
    </w:p>
    <w:p w14:paraId="058DF89D" w14:textId="6E2C58FB" w:rsidR="005C3205" w:rsidRPr="00C129EE" w:rsidRDefault="00C43E9F" w:rsidP="00371169">
      <w:pPr>
        <w:pStyle w:val="Heading2"/>
        <w:rPr>
          <w:rFonts w:cs="Times New Roman"/>
          <w:szCs w:val="22"/>
          <w:u w:val="none"/>
        </w:rPr>
      </w:pPr>
      <w:bookmarkStart w:id="90" w:name="_Toc146296431"/>
      <w:bookmarkStart w:id="91" w:name="_Toc146296432"/>
      <w:bookmarkStart w:id="92" w:name="_Toc146296433"/>
      <w:bookmarkStart w:id="93" w:name="_Toc146296434"/>
      <w:bookmarkStart w:id="94" w:name="_Toc146296435"/>
      <w:bookmarkStart w:id="95" w:name="_Toc146296436"/>
      <w:bookmarkStart w:id="96" w:name="_Toc325749117"/>
      <w:bookmarkStart w:id="97" w:name="_Toc325749400"/>
      <w:bookmarkStart w:id="98" w:name="_Toc325749546"/>
      <w:bookmarkStart w:id="99" w:name="_Toc325750096"/>
      <w:bookmarkStart w:id="100" w:name="_Toc152150459"/>
      <w:bookmarkEnd w:id="90"/>
      <w:bookmarkEnd w:id="91"/>
      <w:bookmarkEnd w:id="92"/>
      <w:bookmarkEnd w:id="93"/>
      <w:bookmarkEnd w:id="94"/>
      <w:bookmarkEnd w:id="95"/>
      <w:r w:rsidRPr="00C129EE">
        <w:rPr>
          <w:rFonts w:cs="Times New Roman"/>
          <w:szCs w:val="22"/>
        </w:rPr>
        <w:t>Proxie</w:t>
      </w:r>
      <w:r w:rsidR="005C3205" w:rsidRPr="00C129EE">
        <w:rPr>
          <w:rFonts w:cs="Times New Roman"/>
          <w:szCs w:val="22"/>
        </w:rPr>
        <w:t>s</w:t>
      </w:r>
      <w:bookmarkEnd w:id="96"/>
      <w:bookmarkEnd w:id="97"/>
      <w:bookmarkEnd w:id="98"/>
      <w:bookmarkEnd w:id="99"/>
      <w:bookmarkEnd w:id="100"/>
    </w:p>
    <w:p w14:paraId="120C24CC" w14:textId="6E5272E5" w:rsidR="005C3205" w:rsidRPr="00C129EE" w:rsidRDefault="003B02FB" w:rsidP="005C3205">
      <w:pPr>
        <w:spacing w:after="240"/>
        <w:ind w:firstLine="1440"/>
        <w:rPr>
          <w:rFonts w:cs="Times New Roman"/>
          <w:sz w:val="22"/>
          <w:szCs w:val="22"/>
        </w:rPr>
      </w:pPr>
      <w:r w:rsidRPr="00C129EE">
        <w:rPr>
          <w:rFonts w:cs="Times New Roman"/>
          <w:sz w:val="22"/>
          <w:szCs w:val="22"/>
        </w:rPr>
        <w:t xml:space="preserve">Each </w:t>
      </w:r>
      <w:r w:rsidR="00EA02C8" w:rsidRPr="00C129EE">
        <w:rPr>
          <w:rFonts w:cs="Times New Roman"/>
          <w:sz w:val="22"/>
          <w:szCs w:val="22"/>
        </w:rPr>
        <w:t>shareholder</w:t>
      </w:r>
      <w:r w:rsidRPr="00C129EE">
        <w:rPr>
          <w:rFonts w:cs="Times New Roman"/>
          <w:sz w:val="22"/>
          <w:szCs w:val="22"/>
        </w:rPr>
        <w:t xml:space="preserve"> entitled to vote at a meeting of </w:t>
      </w:r>
      <w:r w:rsidR="00B926A9" w:rsidRPr="00C129EE">
        <w:rPr>
          <w:rFonts w:cs="Times New Roman"/>
          <w:sz w:val="22"/>
          <w:szCs w:val="22"/>
        </w:rPr>
        <w:t>shareholders</w:t>
      </w:r>
      <w:r w:rsidRPr="00C129EE">
        <w:rPr>
          <w:rFonts w:cs="Times New Roman"/>
          <w:sz w:val="22"/>
          <w:szCs w:val="22"/>
        </w:rPr>
        <w:t xml:space="preserve"> or to express consent or dissent to corporate action in writing without a meeting, or such </w:t>
      </w:r>
      <w:r w:rsidR="00EA02C8" w:rsidRPr="00C129EE">
        <w:rPr>
          <w:rFonts w:cs="Times New Roman"/>
          <w:sz w:val="22"/>
          <w:szCs w:val="22"/>
        </w:rPr>
        <w:t>shareholder</w:t>
      </w:r>
      <w:r w:rsidRPr="00C129EE">
        <w:rPr>
          <w:rFonts w:cs="Times New Roman"/>
          <w:sz w:val="22"/>
          <w:szCs w:val="22"/>
        </w:rPr>
        <w:t xml:space="preserve">’s authorized officer, director, employee or agent, may authorize another person or persons to act for such </w:t>
      </w:r>
      <w:r w:rsidR="00EA02C8" w:rsidRPr="00C129EE">
        <w:rPr>
          <w:rFonts w:cs="Times New Roman"/>
          <w:sz w:val="22"/>
          <w:szCs w:val="22"/>
        </w:rPr>
        <w:t>shareholder</w:t>
      </w:r>
      <w:r w:rsidRPr="00C129EE">
        <w:rPr>
          <w:rFonts w:cs="Times New Roman"/>
          <w:sz w:val="22"/>
          <w:szCs w:val="22"/>
        </w:rPr>
        <w:t xml:space="preserve"> by proxy authorized by a document or by a transmission permitted by law filed with the secretary of the corporation, but no such proxy shall be voted or acted upon after </w:t>
      </w:r>
      <w:r w:rsidR="00A42508" w:rsidRPr="00C129EE">
        <w:rPr>
          <w:rFonts w:cs="Times New Roman"/>
          <w:sz w:val="22"/>
          <w:szCs w:val="22"/>
        </w:rPr>
        <w:t>eleven months</w:t>
      </w:r>
      <w:r w:rsidRPr="00C129EE">
        <w:rPr>
          <w:rFonts w:cs="Times New Roman"/>
          <w:sz w:val="22"/>
          <w:szCs w:val="22"/>
        </w:rPr>
        <w:t xml:space="preserve"> from its date, unless the proxy provides for a longer period.</w:t>
      </w:r>
      <w:r w:rsidR="00C30CDD" w:rsidRPr="00C129EE">
        <w:rPr>
          <w:rFonts w:cs="Times New Roman"/>
          <w:sz w:val="22"/>
          <w:szCs w:val="22"/>
        </w:rPr>
        <w:t xml:space="preserve"> </w:t>
      </w:r>
      <w:r w:rsidRPr="00C129EE">
        <w:rPr>
          <w:rFonts w:cs="Times New Roman"/>
          <w:sz w:val="22"/>
          <w:szCs w:val="22"/>
        </w:rPr>
        <w:t xml:space="preserve">The authorization of a person to act as a proxy may be documented, signed and delivered in accordance with the </w:t>
      </w:r>
      <w:r w:rsidR="006367FA" w:rsidRPr="00C129EE">
        <w:rPr>
          <w:rFonts w:cs="Times New Roman"/>
          <w:sz w:val="22"/>
          <w:szCs w:val="22"/>
        </w:rPr>
        <w:t>TBOC</w:t>
      </w:r>
      <w:r w:rsidRPr="00C129EE">
        <w:rPr>
          <w:rFonts w:cs="Times New Roman"/>
          <w:sz w:val="22"/>
          <w:szCs w:val="22"/>
        </w:rPr>
        <w:t xml:space="preserve">, </w:t>
      </w:r>
      <w:r w:rsidRPr="00C129EE">
        <w:rPr>
          <w:rFonts w:cs="Times New Roman"/>
          <w:i/>
          <w:sz w:val="22"/>
          <w:szCs w:val="22"/>
        </w:rPr>
        <w:t>provided</w:t>
      </w:r>
      <w:r w:rsidRPr="00C129EE">
        <w:rPr>
          <w:rFonts w:cs="Times New Roman"/>
          <w:sz w:val="22"/>
          <w:szCs w:val="22"/>
        </w:rPr>
        <w:t xml:space="preserve"> that such authorization shall set forth, or be delivered with information enabling the corporation to determine, the identity of the </w:t>
      </w:r>
      <w:r w:rsidR="00EA02C8" w:rsidRPr="00C129EE">
        <w:rPr>
          <w:rFonts w:cs="Times New Roman"/>
          <w:sz w:val="22"/>
          <w:szCs w:val="22"/>
        </w:rPr>
        <w:t>shareholder</w:t>
      </w:r>
      <w:r w:rsidRPr="00C129EE">
        <w:rPr>
          <w:rFonts w:cs="Times New Roman"/>
          <w:sz w:val="22"/>
          <w:szCs w:val="22"/>
        </w:rPr>
        <w:t xml:space="preserve"> granting such authorization.</w:t>
      </w:r>
      <w:r w:rsidR="00C30CDD" w:rsidRPr="00C129EE">
        <w:rPr>
          <w:rFonts w:cs="Times New Roman"/>
          <w:sz w:val="22"/>
          <w:szCs w:val="22"/>
        </w:rPr>
        <w:t xml:space="preserve"> </w:t>
      </w:r>
      <w:r w:rsidRPr="00C129EE">
        <w:rPr>
          <w:rFonts w:cs="Times New Roman"/>
          <w:sz w:val="22"/>
          <w:szCs w:val="22"/>
        </w:rPr>
        <w:t xml:space="preserve">The revocability of a proxy that states on its face that it is irrevocable shall be governed by the provisions of Section </w:t>
      </w:r>
      <w:r w:rsidR="00A42508" w:rsidRPr="00C129EE">
        <w:rPr>
          <w:rFonts w:cs="Times New Roman"/>
          <w:sz w:val="22"/>
          <w:szCs w:val="22"/>
        </w:rPr>
        <w:t>21.3</w:t>
      </w:r>
      <w:r w:rsidR="00955B05" w:rsidRPr="00C129EE">
        <w:rPr>
          <w:rFonts w:cs="Times New Roman"/>
          <w:sz w:val="22"/>
          <w:szCs w:val="22"/>
        </w:rPr>
        <w:t>69</w:t>
      </w:r>
      <w:r w:rsidR="006367FA" w:rsidRPr="00C129EE">
        <w:rPr>
          <w:rFonts w:cs="Times New Roman"/>
          <w:sz w:val="22"/>
          <w:szCs w:val="22"/>
        </w:rPr>
        <w:t xml:space="preserve"> of the TBOC</w:t>
      </w:r>
      <w:r w:rsidR="009B45D8" w:rsidRPr="00C129EE">
        <w:rPr>
          <w:rFonts w:cs="Times New Roman"/>
          <w:sz w:val="22"/>
          <w:szCs w:val="22"/>
        </w:rPr>
        <w:t>.</w:t>
      </w:r>
    </w:p>
    <w:p w14:paraId="3B6107B9" w14:textId="70978420" w:rsidR="00673728" w:rsidRPr="00C129EE" w:rsidRDefault="00673728" w:rsidP="005215E8">
      <w:pPr>
        <w:pStyle w:val="Heading1"/>
        <w:rPr>
          <w:rFonts w:cs="Times New Roman"/>
          <w:sz w:val="22"/>
          <w:szCs w:val="22"/>
        </w:rPr>
      </w:pPr>
      <w:r w:rsidRPr="00C129EE">
        <w:rPr>
          <w:rFonts w:cs="Times New Roman"/>
          <w:sz w:val="22"/>
          <w:szCs w:val="22"/>
        </w:rPr>
        <w:br/>
      </w:r>
      <w:r w:rsidRPr="00C129EE">
        <w:rPr>
          <w:rFonts w:cs="Times New Roman"/>
          <w:sz w:val="22"/>
          <w:szCs w:val="22"/>
        </w:rPr>
        <w:br/>
      </w:r>
      <w:bookmarkStart w:id="101" w:name="_Toc325749118"/>
      <w:bookmarkStart w:id="102" w:name="_Toc325749401"/>
      <w:bookmarkStart w:id="103" w:name="_Toc325749547"/>
      <w:bookmarkStart w:id="104" w:name="_Toc325750097"/>
      <w:bookmarkStart w:id="105" w:name="_Toc152150460"/>
      <w:r w:rsidR="00A4215D" w:rsidRPr="00C129EE">
        <w:rPr>
          <w:rFonts w:cs="Times New Roman"/>
          <w:sz w:val="22"/>
          <w:szCs w:val="22"/>
        </w:rPr>
        <w:t>Director</w:t>
      </w:r>
      <w:r w:rsidRPr="00C129EE">
        <w:rPr>
          <w:rFonts w:cs="Times New Roman"/>
          <w:sz w:val="22"/>
          <w:szCs w:val="22"/>
        </w:rPr>
        <w:t>s</w:t>
      </w:r>
      <w:bookmarkEnd w:id="101"/>
      <w:bookmarkEnd w:id="102"/>
      <w:bookmarkEnd w:id="103"/>
      <w:bookmarkEnd w:id="104"/>
      <w:bookmarkEnd w:id="105"/>
    </w:p>
    <w:p w14:paraId="147219B4" w14:textId="7731C44C" w:rsidR="00673728" w:rsidRPr="00C129EE" w:rsidRDefault="00C43E9F" w:rsidP="00371169">
      <w:pPr>
        <w:pStyle w:val="Heading2"/>
        <w:rPr>
          <w:rFonts w:cs="Times New Roman"/>
          <w:szCs w:val="22"/>
          <w:u w:val="none"/>
        </w:rPr>
      </w:pPr>
      <w:bookmarkStart w:id="106" w:name="_Toc325749119"/>
      <w:bookmarkStart w:id="107" w:name="_Toc325749402"/>
      <w:bookmarkStart w:id="108" w:name="_Toc325749548"/>
      <w:bookmarkStart w:id="109" w:name="_Toc325750098"/>
      <w:bookmarkStart w:id="110" w:name="_Toc152150461"/>
      <w:r w:rsidRPr="00C129EE">
        <w:rPr>
          <w:rFonts w:cs="Times New Roman"/>
          <w:szCs w:val="22"/>
        </w:rPr>
        <w:t>Power</w:t>
      </w:r>
      <w:r w:rsidR="00673728" w:rsidRPr="00C129EE">
        <w:rPr>
          <w:rFonts w:cs="Times New Roman"/>
          <w:szCs w:val="22"/>
        </w:rPr>
        <w:t>s</w:t>
      </w:r>
      <w:bookmarkEnd w:id="106"/>
      <w:bookmarkEnd w:id="107"/>
      <w:bookmarkEnd w:id="108"/>
      <w:bookmarkEnd w:id="109"/>
      <w:bookmarkEnd w:id="110"/>
    </w:p>
    <w:p w14:paraId="7850CB87" w14:textId="6456B6FD" w:rsidR="00673728" w:rsidRPr="00C129EE" w:rsidRDefault="00C43E9F" w:rsidP="00673728">
      <w:pPr>
        <w:spacing w:after="240"/>
        <w:ind w:firstLine="1440"/>
        <w:rPr>
          <w:rFonts w:cs="Times New Roman"/>
          <w:sz w:val="22"/>
          <w:szCs w:val="22"/>
        </w:rPr>
      </w:pPr>
      <w:r w:rsidRPr="00C129EE">
        <w:rPr>
          <w:rFonts w:cs="Times New Roman"/>
          <w:sz w:val="22"/>
          <w:szCs w:val="22"/>
        </w:rPr>
        <w:t xml:space="preserve">Subject to the provisions of the </w:t>
      </w:r>
      <w:r w:rsidR="006367FA" w:rsidRPr="00C129EE">
        <w:rPr>
          <w:rFonts w:cs="Times New Roman"/>
          <w:sz w:val="22"/>
          <w:szCs w:val="22"/>
        </w:rPr>
        <w:t>TBOC</w:t>
      </w:r>
      <w:r w:rsidRPr="00C129EE">
        <w:rPr>
          <w:rFonts w:cs="Times New Roman"/>
          <w:sz w:val="22"/>
          <w:szCs w:val="22"/>
        </w:rPr>
        <w:t xml:space="preserve"> and any limitations in the </w:t>
      </w:r>
      <w:r w:rsidR="00B926A9" w:rsidRPr="00C129EE">
        <w:rPr>
          <w:rFonts w:cs="Times New Roman"/>
          <w:sz w:val="22"/>
          <w:szCs w:val="22"/>
        </w:rPr>
        <w:t>certificate of formation</w:t>
      </w:r>
      <w:r w:rsidRPr="00C129EE">
        <w:rPr>
          <w:rFonts w:cs="Times New Roman"/>
          <w:sz w:val="22"/>
          <w:szCs w:val="22"/>
        </w:rPr>
        <w:t xml:space="preserve"> or these bylaws relating to action required to be approved by the </w:t>
      </w:r>
      <w:r w:rsidR="00B926A9" w:rsidRPr="00C129EE">
        <w:rPr>
          <w:rFonts w:cs="Times New Roman"/>
          <w:sz w:val="22"/>
          <w:szCs w:val="22"/>
        </w:rPr>
        <w:t>shareholders</w:t>
      </w:r>
      <w:r w:rsidRPr="00C129EE">
        <w:rPr>
          <w:rFonts w:cs="Times New Roman"/>
          <w:sz w:val="22"/>
          <w:szCs w:val="22"/>
        </w:rPr>
        <w:t xml:space="preserve">, the business and affairs of the corporation shall be </w:t>
      </w:r>
      <w:proofErr w:type="gramStart"/>
      <w:r w:rsidRPr="00C129EE">
        <w:rPr>
          <w:rFonts w:cs="Times New Roman"/>
          <w:sz w:val="22"/>
          <w:szCs w:val="22"/>
        </w:rPr>
        <w:t>managed</w:t>
      </w:r>
      <w:proofErr w:type="gramEnd"/>
      <w:r w:rsidRPr="00C129EE">
        <w:rPr>
          <w:rFonts w:cs="Times New Roman"/>
          <w:sz w:val="22"/>
          <w:szCs w:val="22"/>
        </w:rPr>
        <w:t xml:space="preserve"> and all corporate powers shall be exercised by or under the direction of the Board of Directors</w:t>
      </w:r>
      <w:r w:rsidR="00673728" w:rsidRPr="00C129EE">
        <w:rPr>
          <w:rFonts w:cs="Times New Roman"/>
          <w:sz w:val="22"/>
          <w:szCs w:val="22"/>
        </w:rPr>
        <w:t>.</w:t>
      </w:r>
    </w:p>
    <w:p w14:paraId="20BE5ADE" w14:textId="6DB704BD" w:rsidR="005E0C93" w:rsidRPr="00C129EE" w:rsidRDefault="00C43E9F" w:rsidP="00371169">
      <w:pPr>
        <w:pStyle w:val="Heading2"/>
        <w:rPr>
          <w:rFonts w:cs="Times New Roman"/>
          <w:szCs w:val="22"/>
          <w:u w:val="none"/>
        </w:rPr>
      </w:pPr>
      <w:bookmarkStart w:id="111" w:name="_Toc325749120"/>
      <w:bookmarkStart w:id="112" w:name="_Toc325749403"/>
      <w:bookmarkStart w:id="113" w:name="_Toc325749549"/>
      <w:bookmarkStart w:id="114" w:name="_Toc325750099"/>
      <w:bookmarkStart w:id="115" w:name="_Ref325904348"/>
      <w:bookmarkStart w:id="116" w:name="_Ref325904381"/>
      <w:bookmarkStart w:id="117" w:name="_Ref325904392"/>
      <w:bookmarkStart w:id="118" w:name="_Ref325904533"/>
      <w:bookmarkStart w:id="119" w:name="_Ref325904636"/>
      <w:bookmarkStart w:id="120" w:name="_Toc152150462"/>
      <w:r w:rsidRPr="00C129EE">
        <w:rPr>
          <w:rFonts w:cs="Times New Roman"/>
          <w:szCs w:val="22"/>
        </w:rPr>
        <w:t xml:space="preserve">Number </w:t>
      </w:r>
      <w:r w:rsidR="003E1C2D" w:rsidRPr="00C129EE">
        <w:rPr>
          <w:rFonts w:cs="Times New Roman"/>
          <w:szCs w:val="22"/>
        </w:rPr>
        <w:t>o</w:t>
      </w:r>
      <w:r w:rsidR="00C20777" w:rsidRPr="00C129EE">
        <w:rPr>
          <w:rFonts w:cs="Times New Roman"/>
          <w:szCs w:val="22"/>
        </w:rPr>
        <w:t>f</w:t>
      </w:r>
      <w:r w:rsidRPr="00C129EE">
        <w:rPr>
          <w:rFonts w:cs="Times New Roman"/>
          <w:szCs w:val="22"/>
        </w:rPr>
        <w:t xml:space="preserve"> Director</w:t>
      </w:r>
      <w:r w:rsidR="00673728" w:rsidRPr="00C129EE">
        <w:rPr>
          <w:rFonts w:cs="Times New Roman"/>
          <w:szCs w:val="22"/>
        </w:rPr>
        <w:t>s</w:t>
      </w:r>
      <w:bookmarkEnd w:id="111"/>
      <w:bookmarkEnd w:id="112"/>
      <w:bookmarkEnd w:id="113"/>
      <w:bookmarkEnd w:id="114"/>
      <w:bookmarkEnd w:id="115"/>
      <w:bookmarkEnd w:id="116"/>
      <w:bookmarkEnd w:id="117"/>
      <w:bookmarkEnd w:id="118"/>
      <w:bookmarkEnd w:id="119"/>
      <w:bookmarkEnd w:id="120"/>
    </w:p>
    <w:p w14:paraId="46C0BEEC" w14:textId="19B30977" w:rsidR="005E0C93" w:rsidRPr="00C129EE" w:rsidRDefault="005E0C93" w:rsidP="00D92267">
      <w:pPr>
        <w:pStyle w:val="Heading3"/>
        <w:numPr>
          <w:ilvl w:val="2"/>
          <w:numId w:val="10"/>
        </w:numPr>
        <w:rPr>
          <w:rFonts w:cs="Times New Roman"/>
        </w:rPr>
      </w:pPr>
      <w:r w:rsidRPr="00C129EE">
        <w:rPr>
          <w:rFonts w:cs="Times New Roman"/>
        </w:rPr>
        <w:t>The total number of directors constituting the entire Board of Directors (the “</w:t>
      </w:r>
      <w:r w:rsidRPr="00C129EE">
        <w:rPr>
          <w:rFonts w:cs="Times New Roman"/>
          <w:b/>
        </w:rPr>
        <w:t>Number of Authorized Directors</w:t>
      </w:r>
      <w:r w:rsidRPr="00C129EE">
        <w:rPr>
          <w:rFonts w:cs="Times New Roman"/>
        </w:rPr>
        <w:t xml:space="preserve">”) shall be fixed or changed in the manner provided in these bylaws, unless the </w:t>
      </w:r>
      <w:r w:rsidR="00B926A9" w:rsidRPr="00C129EE">
        <w:rPr>
          <w:rFonts w:cs="Times New Roman"/>
        </w:rPr>
        <w:t>certificate of formation</w:t>
      </w:r>
      <w:r w:rsidRPr="00C129EE">
        <w:rPr>
          <w:rFonts w:cs="Times New Roman"/>
        </w:rPr>
        <w:t xml:space="preserve"> fixes the Number of Authorized Directors, in which case the Number of Authorized Directors shall be changed only by amendment of the </w:t>
      </w:r>
      <w:r w:rsidR="00B926A9" w:rsidRPr="00C129EE">
        <w:rPr>
          <w:rFonts w:cs="Times New Roman"/>
        </w:rPr>
        <w:t>certificate of formation</w:t>
      </w:r>
      <w:r w:rsidRPr="00C129EE">
        <w:rPr>
          <w:rFonts w:cs="Times New Roman"/>
        </w:rPr>
        <w:t>.</w:t>
      </w:r>
    </w:p>
    <w:p w14:paraId="7375A87D" w14:textId="59B4EC43" w:rsidR="005E0C93" w:rsidRPr="00C129EE" w:rsidRDefault="005E0C93" w:rsidP="00D92267">
      <w:pPr>
        <w:pStyle w:val="Heading3"/>
        <w:rPr>
          <w:rFonts w:cs="Times New Roman"/>
        </w:rPr>
      </w:pPr>
      <w:r w:rsidRPr="00C129EE">
        <w:rPr>
          <w:rFonts w:cs="Times New Roman"/>
        </w:rPr>
        <w:t xml:space="preserve">Subject to </w:t>
      </w:r>
      <w:r w:rsidRPr="00C129EE">
        <w:rPr>
          <w:rFonts w:cs="Times New Roman"/>
          <w:u w:val="single"/>
        </w:rPr>
        <w:t>Section </w:t>
      </w:r>
      <w:r w:rsidRPr="00C129EE">
        <w:rPr>
          <w:rFonts w:cs="Times New Roman"/>
          <w:u w:val="single"/>
        </w:rPr>
        <w:fldChar w:fldCharType="begin"/>
      </w:r>
      <w:r w:rsidRPr="00C129EE">
        <w:rPr>
          <w:rFonts w:cs="Times New Roman"/>
          <w:u w:val="single"/>
        </w:rPr>
        <w:instrText xml:space="preserve"> REF _Ref325746831 \w \h </w:instrText>
      </w:r>
      <w:r w:rsidR="007F5815" w:rsidRPr="00C129EE">
        <w:rPr>
          <w:rFonts w:cs="Times New Roman"/>
          <w:u w:val="single"/>
        </w:rPr>
        <w:instrText xml:space="preserve"> \* MERGEFORMAT </w:instrText>
      </w:r>
      <w:r w:rsidRPr="00C129EE">
        <w:rPr>
          <w:rFonts w:cs="Times New Roman"/>
          <w:u w:val="single"/>
        </w:rPr>
      </w:r>
      <w:r w:rsidRPr="00C129EE">
        <w:rPr>
          <w:rFonts w:cs="Times New Roman"/>
          <w:u w:val="single"/>
        </w:rPr>
        <w:fldChar w:fldCharType="separate"/>
      </w:r>
      <w:r w:rsidR="00915084" w:rsidRPr="00C129EE">
        <w:rPr>
          <w:rFonts w:cs="Times New Roman"/>
          <w:u w:val="single"/>
        </w:rPr>
        <w:t>3.4</w:t>
      </w:r>
      <w:r w:rsidRPr="00C129EE">
        <w:rPr>
          <w:rFonts w:cs="Times New Roman"/>
          <w:u w:val="single"/>
        </w:rPr>
        <w:fldChar w:fldCharType="end"/>
      </w:r>
      <w:r w:rsidRPr="00C129EE">
        <w:rPr>
          <w:rFonts w:cs="Times New Roman"/>
        </w:rPr>
        <w:t xml:space="preserve"> of these bylaws, the Number of Authorized Directors may be fixed or changed:</w:t>
      </w:r>
      <w:r w:rsidR="00945556" w:rsidRPr="00C129EE">
        <w:rPr>
          <w:rFonts w:cs="Times New Roman"/>
        </w:rPr>
        <w:t xml:space="preserve"> </w:t>
      </w:r>
      <w:r w:rsidRPr="00C129EE">
        <w:rPr>
          <w:rFonts w:cs="Times New Roman"/>
        </w:rPr>
        <w:t xml:space="preserve">(i) by a resolution of the Board of Directors, or (ii) if applicable, by action of the </w:t>
      </w:r>
      <w:r w:rsidR="009B45D8" w:rsidRPr="00C129EE">
        <w:rPr>
          <w:rFonts w:cs="Times New Roman"/>
        </w:rPr>
        <w:t>organizer</w:t>
      </w:r>
      <w:r w:rsidR="009B45D8" w:rsidRPr="00C129EE" w:rsidDel="009B45D8">
        <w:rPr>
          <w:rFonts w:cs="Times New Roman"/>
        </w:rPr>
        <w:t xml:space="preserve"> </w:t>
      </w:r>
      <w:r w:rsidRPr="00C129EE">
        <w:rPr>
          <w:rFonts w:cs="Times New Roman"/>
        </w:rPr>
        <w:t xml:space="preserve">(s) (which includes any person(s) acting, in accordance with the </w:t>
      </w:r>
      <w:r w:rsidR="006367FA" w:rsidRPr="00C129EE">
        <w:rPr>
          <w:rFonts w:cs="Times New Roman"/>
        </w:rPr>
        <w:t>TBOC</w:t>
      </w:r>
      <w:r w:rsidRPr="00C129EE">
        <w:rPr>
          <w:rFonts w:cs="Times New Roman"/>
        </w:rPr>
        <w:t xml:space="preserve">, on behalf of any </w:t>
      </w:r>
      <w:r w:rsidR="00955B05" w:rsidRPr="00C129EE">
        <w:rPr>
          <w:rFonts w:cs="Times New Roman"/>
        </w:rPr>
        <w:t>organizer</w:t>
      </w:r>
      <w:r w:rsidRPr="00C129EE">
        <w:rPr>
          <w:rFonts w:cs="Times New Roman"/>
        </w:rPr>
        <w:t>(s) not available to act) before the election of the initial Board of Directors. No reduction of the Number of Authorized Directors shall have the effect of removing any director before such director’s term of office expires.</w:t>
      </w:r>
    </w:p>
    <w:p w14:paraId="03D02695" w14:textId="3E524B7D" w:rsidR="00C43E9F" w:rsidRPr="00C129EE" w:rsidRDefault="00C43E9F" w:rsidP="00371169">
      <w:pPr>
        <w:pStyle w:val="Heading2"/>
        <w:rPr>
          <w:rFonts w:cs="Times New Roman"/>
          <w:szCs w:val="22"/>
          <w:u w:val="none"/>
        </w:rPr>
      </w:pPr>
      <w:bookmarkStart w:id="121" w:name="_Toc325749121"/>
      <w:bookmarkStart w:id="122" w:name="_Toc325749404"/>
      <w:bookmarkStart w:id="123" w:name="_Toc325749550"/>
      <w:bookmarkStart w:id="124" w:name="_Toc325750100"/>
      <w:bookmarkStart w:id="125" w:name="_Toc152150463"/>
      <w:r w:rsidRPr="00C129EE">
        <w:rPr>
          <w:rFonts w:cs="Times New Roman"/>
          <w:szCs w:val="22"/>
        </w:rPr>
        <w:t xml:space="preserve">Election, Qualification </w:t>
      </w:r>
      <w:r w:rsidR="00F54A57" w:rsidRPr="00C129EE">
        <w:rPr>
          <w:rFonts w:cs="Times New Roman"/>
          <w:szCs w:val="22"/>
        </w:rPr>
        <w:t>a</w:t>
      </w:r>
      <w:r w:rsidRPr="00C129EE">
        <w:rPr>
          <w:rFonts w:cs="Times New Roman"/>
          <w:szCs w:val="22"/>
        </w:rPr>
        <w:t xml:space="preserve">nd Term </w:t>
      </w:r>
      <w:r w:rsidR="00F54A57" w:rsidRPr="00C129EE">
        <w:rPr>
          <w:rFonts w:cs="Times New Roman"/>
          <w:szCs w:val="22"/>
        </w:rPr>
        <w:t>o</w:t>
      </w:r>
      <w:r w:rsidR="00C20777" w:rsidRPr="00C129EE">
        <w:rPr>
          <w:rFonts w:cs="Times New Roman"/>
          <w:szCs w:val="22"/>
        </w:rPr>
        <w:t>f</w:t>
      </w:r>
      <w:r w:rsidR="00C66BFF" w:rsidRPr="00C129EE">
        <w:rPr>
          <w:rFonts w:cs="Times New Roman"/>
          <w:szCs w:val="22"/>
        </w:rPr>
        <w:t xml:space="preserve"> </w:t>
      </w:r>
      <w:r w:rsidRPr="00C129EE">
        <w:rPr>
          <w:rFonts w:cs="Times New Roman"/>
          <w:szCs w:val="22"/>
        </w:rPr>
        <w:t xml:space="preserve">Office </w:t>
      </w:r>
      <w:r w:rsidR="00F54A57" w:rsidRPr="00C129EE">
        <w:rPr>
          <w:rFonts w:cs="Times New Roman"/>
          <w:szCs w:val="22"/>
        </w:rPr>
        <w:t>o</w:t>
      </w:r>
      <w:r w:rsidR="00C20777" w:rsidRPr="00C129EE">
        <w:rPr>
          <w:rFonts w:cs="Times New Roman"/>
          <w:szCs w:val="22"/>
        </w:rPr>
        <w:t>f</w:t>
      </w:r>
      <w:r w:rsidR="00C66BFF" w:rsidRPr="00C129EE">
        <w:rPr>
          <w:rFonts w:cs="Times New Roman"/>
          <w:szCs w:val="22"/>
        </w:rPr>
        <w:t xml:space="preserve"> </w:t>
      </w:r>
      <w:r w:rsidRPr="00C129EE">
        <w:rPr>
          <w:rFonts w:cs="Times New Roman"/>
          <w:szCs w:val="22"/>
        </w:rPr>
        <w:t>Directors</w:t>
      </w:r>
      <w:bookmarkEnd w:id="121"/>
      <w:bookmarkEnd w:id="122"/>
      <w:bookmarkEnd w:id="123"/>
      <w:bookmarkEnd w:id="124"/>
      <w:bookmarkEnd w:id="125"/>
    </w:p>
    <w:p w14:paraId="5E78E66E" w14:textId="66F0CB1B" w:rsidR="00904179" w:rsidRPr="00C129EE" w:rsidRDefault="00D2335F" w:rsidP="00904179">
      <w:pPr>
        <w:spacing w:after="240"/>
        <w:ind w:firstLine="1440"/>
        <w:rPr>
          <w:rFonts w:cs="Times New Roman"/>
          <w:sz w:val="22"/>
          <w:szCs w:val="22"/>
        </w:rPr>
      </w:pPr>
      <w:r w:rsidRPr="00C129EE">
        <w:rPr>
          <w:rFonts w:cs="Times New Roman"/>
          <w:sz w:val="22"/>
          <w:szCs w:val="22"/>
        </w:rPr>
        <w:t xml:space="preserve">Except as provided in </w:t>
      </w:r>
      <w:r w:rsidRPr="00C129EE">
        <w:rPr>
          <w:rFonts w:cs="Times New Roman"/>
          <w:sz w:val="22"/>
          <w:szCs w:val="22"/>
          <w:u w:val="single"/>
        </w:rPr>
        <w:t>Section </w:t>
      </w:r>
      <w:r w:rsidR="00711B2F" w:rsidRPr="00C129EE">
        <w:rPr>
          <w:rFonts w:cs="Times New Roman"/>
          <w:sz w:val="22"/>
          <w:szCs w:val="22"/>
          <w:u w:val="single"/>
        </w:rPr>
        <w:fldChar w:fldCharType="begin"/>
      </w:r>
      <w:r w:rsidR="00711B2F" w:rsidRPr="00C129EE">
        <w:rPr>
          <w:rFonts w:cs="Times New Roman"/>
          <w:sz w:val="22"/>
          <w:szCs w:val="22"/>
          <w:u w:val="single"/>
        </w:rPr>
        <w:instrText xml:space="preserve"> REF _Ref325746852 \w \h </w:instrText>
      </w:r>
      <w:r w:rsidR="007F5815" w:rsidRPr="00C129EE">
        <w:rPr>
          <w:rFonts w:cs="Times New Roman"/>
          <w:sz w:val="22"/>
          <w:szCs w:val="22"/>
          <w:u w:val="single"/>
        </w:rPr>
        <w:instrText xml:space="preserve"> \* MERGEFORMAT </w:instrText>
      </w:r>
      <w:r w:rsidR="00711B2F" w:rsidRPr="00C129EE">
        <w:rPr>
          <w:rFonts w:cs="Times New Roman"/>
          <w:sz w:val="22"/>
          <w:szCs w:val="22"/>
          <w:u w:val="single"/>
        </w:rPr>
      </w:r>
      <w:r w:rsidR="00711B2F" w:rsidRPr="00C129EE">
        <w:rPr>
          <w:rFonts w:cs="Times New Roman"/>
          <w:sz w:val="22"/>
          <w:szCs w:val="22"/>
          <w:u w:val="single"/>
        </w:rPr>
        <w:fldChar w:fldCharType="separate"/>
      </w:r>
      <w:r w:rsidR="00777283" w:rsidRPr="00C129EE">
        <w:rPr>
          <w:rFonts w:cs="Times New Roman"/>
          <w:sz w:val="22"/>
          <w:szCs w:val="22"/>
          <w:u w:val="single"/>
        </w:rPr>
        <w:t>3.4</w:t>
      </w:r>
      <w:r w:rsidR="00711B2F" w:rsidRPr="00C129EE">
        <w:rPr>
          <w:rFonts w:cs="Times New Roman"/>
          <w:sz w:val="22"/>
          <w:szCs w:val="22"/>
          <w:u w:val="single"/>
        </w:rPr>
        <w:fldChar w:fldCharType="end"/>
      </w:r>
      <w:r w:rsidR="00904179" w:rsidRPr="00C129EE">
        <w:rPr>
          <w:rFonts w:cs="Times New Roman"/>
          <w:sz w:val="22"/>
          <w:szCs w:val="22"/>
        </w:rPr>
        <w:t xml:space="preserve"> of these bylaws, and unless otherwise provided in the </w:t>
      </w:r>
      <w:r w:rsidR="00B926A9" w:rsidRPr="00C129EE">
        <w:rPr>
          <w:rFonts w:cs="Times New Roman"/>
          <w:sz w:val="22"/>
          <w:szCs w:val="22"/>
        </w:rPr>
        <w:t>certificate of formation</w:t>
      </w:r>
      <w:r w:rsidR="00904179" w:rsidRPr="00C129EE">
        <w:rPr>
          <w:rFonts w:cs="Times New Roman"/>
          <w:sz w:val="22"/>
          <w:szCs w:val="22"/>
        </w:rPr>
        <w:t xml:space="preserve">, directors shall be elected at each annual meeting of </w:t>
      </w:r>
      <w:r w:rsidR="00B926A9" w:rsidRPr="00C129EE">
        <w:rPr>
          <w:rFonts w:cs="Times New Roman"/>
          <w:sz w:val="22"/>
          <w:szCs w:val="22"/>
        </w:rPr>
        <w:t>shareholders</w:t>
      </w:r>
      <w:r w:rsidR="00904179" w:rsidRPr="00C129EE">
        <w:rPr>
          <w:rFonts w:cs="Times New Roman"/>
          <w:sz w:val="22"/>
          <w:szCs w:val="22"/>
        </w:rPr>
        <w:t>.</w:t>
      </w:r>
      <w:r w:rsidR="00945556" w:rsidRPr="00C129EE">
        <w:rPr>
          <w:rFonts w:cs="Times New Roman"/>
          <w:sz w:val="22"/>
          <w:szCs w:val="22"/>
        </w:rPr>
        <w:t xml:space="preserve"> </w:t>
      </w:r>
      <w:r w:rsidR="00904179" w:rsidRPr="00C129EE">
        <w:rPr>
          <w:rFonts w:cs="Times New Roman"/>
          <w:sz w:val="22"/>
          <w:szCs w:val="22"/>
        </w:rPr>
        <w:t xml:space="preserve">Directors need not be </w:t>
      </w:r>
      <w:r w:rsidR="00B926A9" w:rsidRPr="00C129EE">
        <w:rPr>
          <w:rFonts w:cs="Times New Roman"/>
          <w:sz w:val="22"/>
          <w:szCs w:val="22"/>
        </w:rPr>
        <w:t>shareholders</w:t>
      </w:r>
      <w:r w:rsidR="00904179" w:rsidRPr="00C129EE">
        <w:rPr>
          <w:rFonts w:cs="Times New Roman"/>
          <w:sz w:val="22"/>
          <w:szCs w:val="22"/>
        </w:rPr>
        <w:t xml:space="preserve"> unless so required by the </w:t>
      </w:r>
      <w:r w:rsidR="00B926A9" w:rsidRPr="00C129EE">
        <w:rPr>
          <w:rFonts w:cs="Times New Roman"/>
          <w:sz w:val="22"/>
          <w:szCs w:val="22"/>
        </w:rPr>
        <w:t>certificate of formation</w:t>
      </w:r>
      <w:r w:rsidR="00904179" w:rsidRPr="00C129EE">
        <w:rPr>
          <w:rFonts w:cs="Times New Roman"/>
          <w:sz w:val="22"/>
          <w:szCs w:val="22"/>
        </w:rPr>
        <w:t xml:space="preserve"> or these bylaws, wherein other qualifications for directors may be prescribed.</w:t>
      </w:r>
      <w:r w:rsidR="00945556" w:rsidRPr="00C129EE">
        <w:rPr>
          <w:rFonts w:cs="Times New Roman"/>
          <w:sz w:val="22"/>
          <w:szCs w:val="22"/>
        </w:rPr>
        <w:t xml:space="preserve"> </w:t>
      </w:r>
      <w:r w:rsidR="00904179" w:rsidRPr="00C129EE">
        <w:rPr>
          <w:rFonts w:cs="Times New Roman"/>
          <w:sz w:val="22"/>
          <w:szCs w:val="22"/>
        </w:rPr>
        <w:t xml:space="preserve">Each director, including a director elected to fill a vacancy, shall hold office until </w:t>
      </w:r>
      <w:r w:rsidR="00DC1EE6" w:rsidRPr="00C129EE">
        <w:rPr>
          <w:rFonts w:cs="Times New Roman"/>
          <w:sz w:val="22"/>
          <w:szCs w:val="22"/>
        </w:rPr>
        <w:t>such director’s</w:t>
      </w:r>
      <w:r w:rsidR="00904179" w:rsidRPr="00C129EE">
        <w:rPr>
          <w:rFonts w:cs="Times New Roman"/>
          <w:sz w:val="22"/>
          <w:szCs w:val="22"/>
        </w:rPr>
        <w:t xml:space="preserve"> successor is elected and qualified or until </w:t>
      </w:r>
      <w:r w:rsidR="00DC1EE6" w:rsidRPr="00C129EE">
        <w:rPr>
          <w:rFonts w:cs="Times New Roman"/>
          <w:sz w:val="22"/>
          <w:szCs w:val="22"/>
        </w:rPr>
        <w:t xml:space="preserve">such director’s </w:t>
      </w:r>
      <w:r w:rsidR="00904179" w:rsidRPr="00C129EE">
        <w:rPr>
          <w:rFonts w:cs="Times New Roman"/>
          <w:sz w:val="22"/>
          <w:szCs w:val="22"/>
        </w:rPr>
        <w:t>earlier resignation or removal.</w:t>
      </w:r>
    </w:p>
    <w:p w14:paraId="58F3BA19" w14:textId="3EACBDF9" w:rsidR="00DE23FD" w:rsidRPr="00C129EE" w:rsidRDefault="00DE23FD" w:rsidP="00C43E9F">
      <w:pPr>
        <w:spacing w:after="240"/>
        <w:ind w:firstLine="1440"/>
        <w:rPr>
          <w:rFonts w:cs="Times New Roman"/>
          <w:sz w:val="22"/>
          <w:szCs w:val="22"/>
        </w:rPr>
      </w:pPr>
      <w:r w:rsidRPr="00C129EE">
        <w:rPr>
          <w:rFonts w:cs="Times New Roman"/>
          <w:sz w:val="22"/>
          <w:szCs w:val="22"/>
        </w:rPr>
        <w:t xml:space="preserve">Unless otherwise specified in the </w:t>
      </w:r>
      <w:r w:rsidR="00B926A9" w:rsidRPr="00C129EE">
        <w:rPr>
          <w:rFonts w:cs="Times New Roman"/>
          <w:sz w:val="22"/>
          <w:szCs w:val="22"/>
        </w:rPr>
        <w:t>certificate of formation</w:t>
      </w:r>
      <w:r w:rsidRPr="00C129EE">
        <w:rPr>
          <w:rFonts w:cs="Times New Roman"/>
          <w:sz w:val="22"/>
          <w:szCs w:val="22"/>
        </w:rPr>
        <w:t>, elections of directors need not be by written ballot.</w:t>
      </w:r>
    </w:p>
    <w:p w14:paraId="6094DE56" w14:textId="213DB807" w:rsidR="006950CE" w:rsidRPr="00C129EE" w:rsidRDefault="006950CE" w:rsidP="00371169">
      <w:pPr>
        <w:pStyle w:val="Heading2"/>
        <w:rPr>
          <w:rFonts w:cs="Times New Roman"/>
          <w:szCs w:val="22"/>
          <w:u w:val="none"/>
        </w:rPr>
      </w:pPr>
      <w:bookmarkStart w:id="126" w:name="_Ref325746831"/>
      <w:bookmarkStart w:id="127" w:name="_Ref325746852"/>
      <w:bookmarkStart w:id="128" w:name="_Toc325749122"/>
      <w:bookmarkStart w:id="129" w:name="_Toc325749405"/>
      <w:bookmarkStart w:id="130" w:name="_Toc325749551"/>
      <w:bookmarkStart w:id="131" w:name="_Toc325750101"/>
      <w:bookmarkStart w:id="132" w:name="_Toc152150464"/>
      <w:r w:rsidRPr="00C129EE">
        <w:rPr>
          <w:rFonts w:cs="Times New Roman"/>
          <w:szCs w:val="22"/>
        </w:rPr>
        <w:t xml:space="preserve">Resignation </w:t>
      </w:r>
      <w:r w:rsidR="00F536C1" w:rsidRPr="00C129EE">
        <w:rPr>
          <w:rFonts w:cs="Times New Roman"/>
          <w:szCs w:val="22"/>
        </w:rPr>
        <w:t>a</w:t>
      </w:r>
      <w:r w:rsidR="00D20FBE" w:rsidRPr="00C129EE">
        <w:rPr>
          <w:rFonts w:cs="Times New Roman"/>
          <w:szCs w:val="22"/>
        </w:rPr>
        <w:t>nd</w:t>
      </w:r>
      <w:r w:rsidRPr="00C129EE">
        <w:rPr>
          <w:rFonts w:cs="Times New Roman"/>
          <w:szCs w:val="22"/>
        </w:rPr>
        <w:t xml:space="preserve"> Vacancies</w:t>
      </w:r>
      <w:bookmarkEnd w:id="126"/>
      <w:bookmarkEnd w:id="127"/>
      <w:bookmarkEnd w:id="128"/>
      <w:bookmarkEnd w:id="129"/>
      <w:bookmarkEnd w:id="130"/>
      <w:bookmarkEnd w:id="131"/>
      <w:bookmarkEnd w:id="132"/>
    </w:p>
    <w:p w14:paraId="17B8AD45" w14:textId="0E4FF2DD" w:rsidR="001D50F2" w:rsidRPr="00C129EE" w:rsidRDefault="006950CE" w:rsidP="006950CE">
      <w:pPr>
        <w:spacing w:after="240"/>
        <w:ind w:firstLine="1440"/>
        <w:rPr>
          <w:rFonts w:cs="Times New Roman"/>
          <w:sz w:val="22"/>
          <w:szCs w:val="22"/>
        </w:rPr>
      </w:pPr>
      <w:r w:rsidRPr="00C129EE">
        <w:rPr>
          <w:rFonts w:cs="Times New Roman"/>
          <w:sz w:val="22"/>
          <w:szCs w:val="22"/>
        </w:rPr>
        <w:t>Any director may resign at any time upon notice</w:t>
      </w:r>
      <w:r w:rsidR="00DD2A68" w:rsidRPr="00C129EE">
        <w:rPr>
          <w:rFonts w:cs="Times New Roman"/>
          <w:sz w:val="22"/>
          <w:szCs w:val="22"/>
        </w:rPr>
        <w:t xml:space="preserve"> given in writing or by electronic transmission</w:t>
      </w:r>
      <w:r w:rsidRPr="00C129EE">
        <w:rPr>
          <w:rFonts w:cs="Times New Roman"/>
          <w:sz w:val="22"/>
          <w:szCs w:val="22"/>
        </w:rPr>
        <w:t xml:space="preserve"> to the attention of the </w:t>
      </w:r>
      <w:r w:rsidR="0007776B" w:rsidRPr="00C129EE">
        <w:rPr>
          <w:rFonts w:cs="Times New Roman"/>
          <w:sz w:val="22"/>
          <w:szCs w:val="22"/>
        </w:rPr>
        <w:t>s</w:t>
      </w:r>
      <w:r w:rsidRPr="00C129EE">
        <w:rPr>
          <w:rFonts w:cs="Times New Roman"/>
          <w:sz w:val="22"/>
          <w:szCs w:val="22"/>
        </w:rPr>
        <w:t>ecretary of the corporation.</w:t>
      </w:r>
      <w:r w:rsidR="00945556" w:rsidRPr="00C129EE">
        <w:rPr>
          <w:rFonts w:cs="Times New Roman"/>
          <w:sz w:val="22"/>
          <w:szCs w:val="22"/>
        </w:rPr>
        <w:t xml:space="preserve"> </w:t>
      </w:r>
      <w:r w:rsidR="00986BF9" w:rsidRPr="00C129EE">
        <w:rPr>
          <w:rFonts w:cs="Times New Roman"/>
          <w:sz w:val="22"/>
          <w:szCs w:val="22"/>
        </w:rPr>
        <w:t xml:space="preserve">A resignation is effective when the resignation is delivered unless the resignation specifies a later effective date or an effective date determined upon the happening of an event or events. </w:t>
      </w:r>
      <w:r w:rsidR="00A23E93" w:rsidRPr="00C129EE">
        <w:rPr>
          <w:rFonts w:cs="Times New Roman"/>
          <w:sz w:val="22"/>
          <w:szCs w:val="22"/>
        </w:rPr>
        <w:t xml:space="preserve">Unless otherwise specified in the notice of resignation, acceptance of such resignation shall not be necessary to make it effective. </w:t>
      </w:r>
      <w:r w:rsidR="00986BF9" w:rsidRPr="00C129EE">
        <w:rPr>
          <w:rFonts w:cs="Times New Roman"/>
          <w:sz w:val="22"/>
          <w:szCs w:val="22"/>
        </w:rPr>
        <w:t xml:space="preserve">A resignation which is conditioned upon the director failing to receive a specified vote for reelection as a director may provide that it is irrevocable. </w:t>
      </w:r>
      <w:r w:rsidRPr="00C129EE">
        <w:rPr>
          <w:rFonts w:cs="Times New Roman"/>
          <w:sz w:val="22"/>
          <w:szCs w:val="22"/>
        </w:rPr>
        <w:t>Notwithsta</w:t>
      </w:r>
      <w:r w:rsidR="00D2335F" w:rsidRPr="00C129EE">
        <w:rPr>
          <w:rFonts w:cs="Times New Roman"/>
          <w:sz w:val="22"/>
          <w:szCs w:val="22"/>
        </w:rPr>
        <w:t xml:space="preserve">nding the provisions </w:t>
      </w:r>
      <w:r w:rsidRPr="00C129EE">
        <w:rPr>
          <w:rFonts w:cs="Times New Roman"/>
          <w:sz w:val="22"/>
          <w:szCs w:val="22"/>
        </w:rPr>
        <w:t xml:space="preserve">of the </w:t>
      </w:r>
      <w:r w:rsidR="006367FA" w:rsidRPr="00C129EE">
        <w:rPr>
          <w:rFonts w:cs="Times New Roman"/>
          <w:sz w:val="22"/>
          <w:szCs w:val="22"/>
        </w:rPr>
        <w:t>TBOC</w:t>
      </w:r>
      <w:r w:rsidRPr="00C129EE">
        <w:rPr>
          <w:rFonts w:cs="Times New Roman"/>
          <w:sz w:val="22"/>
          <w:szCs w:val="22"/>
        </w:rPr>
        <w:t xml:space="preserve">, </w:t>
      </w:r>
      <w:r w:rsidR="00C8144B" w:rsidRPr="00C129EE">
        <w:rPr>
          <w:rFonts w:cs="Times New Roman"/>
          <w:sz w:val="22"/>
          <w:szCs w:val="22"/>
        </w:rPr>
        <w:t xml:space="preserve">and unless otherwise provided in the </w:t>
      </w:r>
      <w:r w:rsidR="00B926A9" w:rsidRPr="00C129EE">
        <w:rPr>
          <w:rFonts w:cs="Times New Roman"/>
          <w:sz w:val="22"/>
          <w:szCs w:val="22"/>
        </w:rPr>
        <w:t>certificate of formation</w:t>
      </w:r>
      <w:r w:rsidR="00C8144B" w:rsidRPr="00C129EE">
        <w:rPr>
          <w:rFonts w:cs="Times New Roman"/>
          <w:sz w:val="22"/>
          <w:szCs w:val="22"/>
        </w:rPr>
        <w:t xml:space="preserve">, </w:t>
      </w:r>
      <w:r w:rsidRPr="00C129EE">
        <w:rPr>
          <w:rFonts w:cs="Times New Roman"/>
          <w:sz w:val="22"/>
          <w:szCs w:val="22"/>
        </w:rPr>
        <w:t xml:space="preserve">any vacancy or newly created directorship may be filled by a majority of the directors then in office (including any directors that have tendered a resignation effective at a future date), though less than a quorum, or by a sole remaining director, and the directors so chosen shall hold office until </w:t>
      </w:r>
      <w:r w:rsidR="00216D0B">
        <w:rPr>
          <w:rFonts w:cs="Times New Roman"/>
          <w:sz w:val="22"/>
          <w:szCs w:val="22"/>
        </w:rPr>
        <w:t>the next annual meeting of the shareholders</w:t>
      </w:r>
      <w:r w:rsidRPr="00C129EE">
        <w:rPr>
          <w:rFonts w:cs="Times New Roman"/>
          <w:sz w:val="22"/>
          <w:szCs w:val="22"/>
        </w:rPr>
        <w:t xml:space="preserve">, unless sooner displaced; </w:t>
      </w:r>
      <w:r w:rsidRPr="00C129EE">
        <w:rPr>
          <w:rFonts w:cs="Times New Roman"/>
          <w:i/>
          <w:sz w:val="22"/>
          <w:szCs w:val="22"/>
        </w:rPr>
        <w:t>provided</w:t>
      </w:r>
      <w:r w:rsidRPr="00C129EE">
        <w:rPr>
          <w:rFonts w:cs="Times New Roman"/>
          <w:sz w:val="22"/>
          <w:szCs w:val="22"/>
        </w:rPr>
        <w:t xml:space="preserve">, </w:t>
      </w:r>
      <w:r w:rsidRPr="00C129EE">
        <w:rPr>
          <w:rFonts w:cs="Times New Roman"/>
          <w:i/>
          <w:sz w:val="22"/>
          <w:szCs w:val="22"/>
        </w:rPr>
        <w:t>however</w:t>
      </w:r>
      <w:r w:rsidRPr="00C129EE">
        <w:rPr>
          <w:rFonts w:cs="Times New Roman"/>
          <w:sz w:val="22"/>
          <w:szCs w:val="22"/>
        </w:rPr>
        <w:t xml:space="preserve">, </w:t>
      </w:r>
      <w:r w:rsidR="001D50F2" w:rsidRPr="00C129EE">
        <w:rPr>
          <w:rFonts w:cs="Times New Roman"/>
          <w:sz w:val="22"/>
          <w:szCs w:val="22"/>
        </w:rPr>
        <w:t xml:space="preserve">during a period between two successive annual meetings of shareholders, the </w:t>
      </w:r>
      <w:r w:rsidR="00186440">
        <w:rPr>
          <w:rFonts w:cs="Times New Roman"/>
          <w:sz w:val="22"/>
          <w:szCs w:val="22"/>
        </w:rPr>
        <w:t>B</w:t>
      </w:r>
      <w:r w:rsidR="001D50F2" w:rsidRPr="00C129EE">
        <w:rPr>
          <w:rFonts w:cs="Times New Roman"/>
          <w:sz w:val="22"/>
          <w:szCs w:val="22"/>
        </w:rPr>
        <w:t xml:space="preserve">oard of </w:t>
      </w:r>
      <w:r w:rsidR="00186440">
        <w:rPr>
          <w:rFonts w:cs="Times New Roman"/>
          <w:sz w:val="22"/>
          <w:szCs w:val="22"/>
        </w:rPr>
        <w:t>D</w:t>
      </w:r>
      <w:r w:rsidR="001D50F2" w:rsidRPr="00C129EE">
        <w:rPr>
          <w:rFonts w:cs="Times New Roman"/>
          <w:sz w:val="22"/>
          <w:szCs w:val="22"/>
        </w:rPr>
        <w:t xml:space="preserve">irectors may not fill more than two vacancies created by an increase in the number of directors; </w:t>
      </w:r>
      <w:r w:rsidR="001D50F2" w:rsidRPr="00C129EE">
        <w:rPr>
          <w:rFonts w:cs="Times New Roman"/>
          <w:i/>
          <w:iCs/>
          <w:sz w:val="22"/>
          <w:szCs w:val="22"/>
        </w:rPr>
        <w:t>provided further</w:t>
      </w:r>
      <w:r w:rsidR="001D50F2" w:rsidRPr="00C129EE">
        <w:rPr>
          <w:rFonts w:cs="Times New Roman"/>
          <w:sz w:val="22"/>
          <w:szCs w:val="22"/>
        </w:rPr>
        <w:t xml:space="preserve">, that </w:t>
      </w:r>
      <w:r w:rsidR="00216D0B">
        <w:rPr>
          <w:rFonts w:cs="Times New Roman"/>
          <w:sz w:val="22"/>
          <w:szCs w:val="22"/>
        </w:rPr>
        <w:t>u</w:t>
      </w:r>
      <w:r w:rsidR="001D50F2" w:rsidRPr="00C129EE">
        <w:rPr>
          <w:rFonts w:cs="Times New Roman"/>
          <w:sz w:val="22"/>
          <w:szCs w:val="22"/>
        </w:rPr>
        <w:t>nless otherwise authorized by a corporation's certificate of formation, a vacancy or a newly created vacancy in a director position that the certificate of formation entitles the holders of a class or series of shares or group of classes or series of shares to elect may be filled only: (1)</w:t>
      </w:r>
      <w:r w:rsidR="001D50F2" w:rsidRPr="00C129EE">
        <w:rPr>
          <w:rFonts w:cs="Times New Roman"/>
          <w:color w:val="000000"/>
          <w:sz w:val="22"/>
          <w:szCs w:val="22"/>
          <w:shd w:val="clear" w:color="auto" w:fill="FFFFFF"/>
        </w:rPr>
        <w:t xml:space="preserve"> </w:t>
      </w:r>
      <w:r w:rsidR="001D50F2" w:rsidRPr="00C129EE">
        <w:rPr>
          <w:rFonts w:cs="Times New Roman"/>
          <w:sz w:val="22"/>
          <w:szCs w:val="22"/>
        </w:rPr>
        <w:t>by the affirmative vote of the majority of the directors then in office elected by the class, series, or group; (2) by the sole remaining director elected in that manner; or (3) by the affirmative vote of the holders of the outstanding shares of the class, series, or group.</w:t>
      </w:r>
    </w:p>
    <w:p w14:paraId="286F0E62" w14:textId="231A1D95" w:rsidR="00C66BFF" w:rsidRPr="00C129EE" w:rsidRDefault="00C66BFF" w:rsidP="00C66BFF">
      <w:pPr>
        <w:spacing w:after="240"/>
        <w:ind w:firstLine="1440"/>
        <w:rPr>
          <w:rFonts w:cs="Times New Roman"/>
          <w:sz w:val="22"/>
          <w:szCs w:val="22"/>
        </w:rPr>
      </w:pPr>
      <w:r w:rsidRPr="00C129EE">
        <w:rPr>
          <w:rFonts w:cs="Times New Roman"/>
          <w:sz w:val="22"/>
          <w:szCs w:val="22"/>
        </w:rPr>
        <w:t xml:space="preserve">If at any time, by reason of death or resignation or other cause, the corporation should have no directors in office, then any officer or any </w:t>
      </w:r>
      <w:r w:rsidR="00EA02C8" w:rsidRPr="00C129EE">
        <w:rPr>
          <w:rFonts w:cs="Times New Roman"/>
          <w:sz w:val="22"/>
          <w:szCs w:val="22"/>
        </w:rPr>
        <w:t>shareholder</w:t>
      </w:r>
      <w:r w:rsidRPr="00C129EE">
        <w:rPr>
          <w:rFonts w:cs="Times New Roman"/>
          <w:sz w:val="22"/>
          <w:szCs w:val="22"/>
        </w:rPr>
        <w:t xml:space="preserve"> or an executor, administrator, trustee or guardian of a </w:t>
      </w:r>
      <w:r w:rsidR="00EA02C8" w:rsidRPr="00C129EE">
        <w:rPr>
          <w:rFonts w:cs="Times New Roman"/>
          <w:sz w:val="22"/>
          <w:szCs w:val="22"/>
        </w:rPr>
        <w:t>shareholder</w:t>
      </w:r>
      <w:r w:rsidRPr="00C129EE">
        <w:rPr>
          <w:rFonts w:cs="Times New Roman"/>
          <w:sz w:val="22"/>
          <w:szCs w:val="22"/>
        </w:rPr>
        <w:t xml:space="preserve">, or other fiduciary entrusted with like responsibility for the person or estate of a </w:t>
      </w:r>
      <w:r w:rsidR="00EA02C8" w:rsidRPr="00C129EE">
        <w:rPr>
          <w:rFonts w:cs="Times New Roman"/>
          <w:sz w:val="22"/>
          <w:szCs w:val="22"/>
        </w:rPr>
        <w:t>shareholder</w:t>
      </w:r>
      <w:r w:rsidRPr="00C129EE">
        <w:rPr>
          <w:rFonts w:cs="Times New Roman"/>
          <w:sz w:val="22"/>
          <w:szCs w:val="22"/>
        </w:rPr>
        <w:t xml:space="preserve">, may call a special meeting of </w:t>
      </w:r>
      <w:r w:rsidR="00B926A9" w:rsidRPr="00C129EE">
        <w:rPr>
          <w:rFonts w:cs="Times New Roman"/>
          <w:sz w:val="22"/>
          <w:szCs w:val="22"/>
        </w:rPr>
        <w:t>shareholders</w:t>
      </w:r>
      <w:r w:rsidRPr="00C129EE">
        <w:rPr>
          <w:rFonts w:cs="Times New Roman"/>
          <w:sz w:val="22"/>
          <w:szCs w:val="22"/>
        </w:rPr>
        <w:t xml:space="preserve"> in accordance with the provisions of the </w:t>
      </w:r>
      <w:r w:rsidR="00B926A9" w:rsidRPr="00C129EE">
        <w:rPr>
          <w:rFonts w:cs="Times New Roman"/>
          <w:sz w:val="22"/>
          <w:szCs w:val="22"/>
        </w:rPr>
        <w:t>certificate of formation</w:t>
      </w:r>
      <w:r w:rsidRPr="00C129EE">
        <w:rPr>
          <w:rFonts w:cs="Times New Roman"/>
          <w:sz w:val="22"/>
          <w:szCs w:val="22"/>
        </w:rPr>
        <w:t xml:space="preserve"> or these bylaws, or may apply to the </w:t>
      </w:r>
      <w:r w:rsidR="003052A2" w:rsidRPr="00C129EE">
        <w:rPr>
          <w:rFonts w:cs="Times New Roman"/>
          <w:sz w:val="22"/>
          <w:szCs w:val="22"/>
        </w:rPr>
        <w:t>C</w:t>
      </w:r>
      <w:r w:rsidR="000A0A11" w:rsidRPr="00C129EE">
        <w:rPr>
          <w:rFonts w:cs="Times New Roman"/>
          <w:sz w:val="22"/>
          <w:szCs w:val="22"/>
        </w:rPr>
        <w:t>ourts in the Stat</w:t>
      </w:r>
      <w:r w:rsidR="003052A2" w:rsidRPr="00C129EE">
        <w:rPr>
          <w:rFonts w:cs="Times New Roman"/>
          <w:sz w:val="22"/>
          <w:szCs w:val="22"/>
        </w:rPr>
        <w:t xml:space="preserve">e </w:t>
      </w:r>
      <w:r w:rsidR="000A0A11" w:rsidRPr="00C129EE">
        <w:rPr>
          <w:rFonts w:cs="Times New Roman"/>
          <w:sz w:val="22"/>
          <w:szCs w:val="22"/>
        </w:rPr>
        <w:t xml:space="preserve">of Texas </w:t>
      </w:r>
      <w:r w:rsidRPr="00C129EE">
        <w:rPr>
          <w:rFonts w:cs="Times New Roman"/>
          <w:sz w:val="22"/>
          <w:szCs w:val="22"/>
        </w:rPr>
        <w:t xml:space="preserve">for a decree summarily ordering an </w:t>
      </w:r>
      <w:r w:rsidR="00D2335F" w:rsidRPr="00C129EE">
        <w:rPr>
          <w:rFonts w:cs="Times New Roman"/>
          <w:sz w:val="22"/>
          <w:szCs w:val="22"/>
        </w:rPr>
        <w:t xml:space="preserve">election </w:t>
      </w:r>
      <w:r w:rsidR="001D50F2" w:rsidRPr="00C129EE">
        <w:rPr>
          <w:rFonts w:cs="Times New Roman"/>
          <w:sz w:val="22"/>
          <w:szCs w:val="22"/>
        </w:rPr>
        <w:t xml:space="preserve">in accordance with </w:t>
      </w:r>
      <w:r w:rsidRPr="00C129EE">
        <w:rPr>
          <w:rFonts w:cs="Times New Roman"/>
          <w:sz w:val="22"/>
          <w:szCs w:val="22"/>
        </w:rPr>
        <w:t xml:space="preserve"> the </w:t>
      </w:r>
      <w:r w:rsidR="006367FA" w:rsidRPr="00C129EE">
        <w:rPr>
          <w:rFonts w:cs="Times New Roman"/>
          <w:sz w:val="22"/>
          <w:szCs w:val="22"/>
        </w:rPr>
        <w:t>TBOC</w:t>
      </w:r>
      <w:r w:rsidRPr="00C129EE">
        <w:rPr>
          <w:rFonts w:cs="Times New Roman"/>
          <w:sz w:val="22"/>
          <w:szCs w:val="22"/>
        </w:rPr>
        <w:t>.</w:t>
      </w:r>
    </w:p>
    <w:p w14:paraId="26EC0F86" w14:textId="7096D2E9" w:rsidR="006950CE" w:rsidRPr="00C129EE" w:rsidRDefault="00EA6D36" w:rsidP="00371169">
      <w:pPr>
        <w:pStyle w:val="Heading2"/>
        <w:rPr>
          <w:rFonts w:cs="Times New Roman"/>
          <w:szCs w:val="22"/>
          <w:u w:val="none"/>
        </w:rPr>
      </w:pPr>
      <w:bookmarkStart w:id="133" w:name="_Ref325746877"/>
      <w:bookmarkStart w:id="134" w:name="_Toc325749123"/>
      <w:bookmarkStart w:id="135" w:name="_Toc325749406"/>
      <w:bookmarkStart w:id="136" w:name="_Toc325749552"/>
      <w:bookmarkStart w:id="137" w:name="_Toc325750102"/>
      <w:bookmarkStart w:id="138" w:name="_Toc152150465"/>
      <w:r w:rsidRPr="00C129EE">
        <w:rPr>
          <w:rFonts w:cs="Times New Roman"/>
          <w:szCs w:val="22"/>
        </w:rPr>
        <w:t xml:space="preserve">Place </w:t>
      </w:r>
      <w:r w:rsidR="007739AD" w:rsidRPr="00C129EE">
        <w:rPr>
          <w:rFonts w:cs="Times New Roman"/>
          <w:szCs w:val="22"/>
        </w:rPr>
        <w:t>o</w:t>
      </w:r>
      <w:r w:rsidRPr="00C129EE">
        <w:rPr>
          <w:rFonts w:cs="Times New Roman"/>
          <w:szCs w:val="22"/>
        </w:rPr>
        <w:t>f</w:t>
      </w:r>
      <w:r w:rsidR="00464948" w:rsidRPr="00C129EE">
        <w:rPr>
          <w:rFonts w:cs="Times New Roman"/>
          <w:szCs w:val="22"/>
        </w:rPr>
        <w:t xml:space="preserve"> Meetings; Meeting</w:t>
      </w:r>
      <w:r w:rsidR="00904179" w:rsidRPr="00C129EE">
        <w:rPr>
          <w:rFonts w:cs="Times New Roman"/>
          <w:szCs w:val="22"/>
        </w:rPr>
        <w:t>s</w:t>
      </w:r>
      <w:r w:rsidR="00464948" w:rsidRPr="00C129EE">
        <w:rPr>
          <w:rFonts w:cs="Times New Roman"/>
          <w:szCs w:val="22"/>
        </w:rPr>
        <w:t xml:space="preserve"> </w:t>
      </w:r>
      <w:r w:rsidR="007739AD" w:rsidRPr="00C129EE">
        <w:rPr>
          <w:rFonts w:cs="Times New Roman"/>
          <w:szCs w:val="22"/>
        </w:rPr>
        <w:t>b</w:t>
      </w:r>
      <w:r w:rsidR="00464948" w:rsidRPr="00C129EE">
        <w:rPr>
          <w:rFonts w:cs="Times New Roman"/>
          <w:szCs w:val="22"/>
        </w:rPr>
        <w:t>y Telephone</w:t>
      </w:r>
      <w:bookmarkEnd w:id="133"/>
      <w:bookmarkEnd w:id="134"/>
      <w:bookmarkEnd w:id="135"/>
      <w:bookmarkEnd w:id="136"/>
      <w:bookmarkEnd w:id="137"/>
      <w:bookmarkEnd w:id="138"/>
    </w:p>
    <w:p w14:paraId="491C4B57" w14:textId="117FF8EF" w:rsidR="006950CE" w:rsidRPr="00C129EE" w:rsidRDefault="00464948" w:rsidP="006950CE">
      <w:pPr>
        <w:spacing w:after="240"/>
        <w:ind w:firstLine="1440"/>
        <w:rPr>
          <w:rFonts w:cs="Times New Roman"/>
          <w:sz w:val="22"/>
          <w:szCs w:val="22"/>
        </w:rPr>
      </w:pPr>
      <w:r w:rsidRPr="00C129EE">
        <w:rPr>
          <w:rFonts w:cs="Times New Roman"/>
          <w:sz w:val="22"/>
          <w:szCs w:val="22"/>
        </w:rPr>
        <w:t>The Board of Directors of the corporation may hold meetings, both regular and special, either within or outside the state of</w:t>
      </w:r>
      <w:r w:rsidR="00B10FCA" w:rsidRPr="00C129EE">
        <w:rPr>
          <w:rFonts w:cs="Times New Roman"/>
          <w:sz w:val="22"/>
          <w:szCs w:val="22"/>
        </w:rPr>
        <w:t xml:space="preserve"> Texas </w:t>
      </w:r>
      <w:r w:rsidR="006950CE" w:rsidRPr="00C129EE">
        <w:rPr>
          <w:rFonts w:cs="Times New Roman"/>
          <w:sz w:val="22"/>
          <w:szCs w:val="22"/>
        </w:rPr>
        <w:t>.</w:t>
      </w:r>
    </w:p>
    <w:p w14:paraId="7344ECD6" w14:textId="757D91F5" w:rsidR="00464948" w:rsidRPr="00C129EE" w:rsidRDefault="00585F2E" w:rsidP="006950CE">
      <w:pPr>
        <w:spacing w:after="240"/>
        <w:ind w:firstLine="1440"/>
        <w:rPr>
          <w:rFonts w:cs="Times New Roman"/>
          <w:sz w:val="22"/>
          <w:szCs w:val="22"/>
        </w:rPr>
      </w:pPr>
      <w:r w:rsidRPr="00C129EE">
        <w:rPr>
          <w:rFonts w:cs="Times New Roman"/>
          <w:sz w:val="22"/>
          <w:szCs w:val="22"/>
        </w:rPr>
        <w:t xml:space="preserve">Unless otherwise restricted by the </w:t>
      </w:r>
      <w:r w:rsidR="00B926A9" w:rsidRPr="00C129EE">
        <w:rPr>
          <w:rFonts w:cs="Times New Roman"/>
          <w:sz w:val="22"/>
          <w:szCs w:val="22"/>
        </w:rPr>
        <w:t>certificate of formation</w:t>
      </w:r>
      <w:r w:rsidRPr="00C129EE">
        <w:rPr>
          <w:rFonts w:cs="Times New Roman"/>
          <w:sz w:val="22"/>
          <w:szCs w:val="22"/>
        </w:rPr>
        <w:t xml:space="preserve"> or these bylaws, members of the Board of Directors, or any committee designated by the Board of Directors, may participate in a meeting of the Board of Directors, or any committee, by means of conference telephone or other communications equipment by means of which all persons participating in the meeting can hear each other, and such participation in a meeting shall constitute presence in person at the meeting</w:t>
      </w:r>
      <w:r w:rsidR="00464948" w:rsidRPr="00C129EE">
        <w:rPr>
          <w:rFonts w:cs="Times New Roman"/>
          <w:sz w:val="22"/>
          <w:szCs w:val="22"/>
        </w:rPr>
        <w:t>.</w:t>
      </w:r>
    </w:p>
    <w:p w14:paraId="5D832344" w14:textId="652627A8" w:rsidR="006950CE" w:rsidRPr="00C129EE" w:rsidRDefault="00364B5F" w:rsidP="00371169">
      <w:pPr>
        <w:pStyle w:val="Heading2"/>
        <w:rPr>
          <w:rFonts w:cs="Times New Roman"/>
          <w:szCs w:val="22"/>
          <w:u w:val="none"/>
        </w:rPr>
      </w:pPr>
      <w:bookmarkStart w:id="139" w:name="_Ref325746888"/>
      <w:bookmarkStart w:id="140" w:name="_Toc325749124"/>
      <w:bookmarkStart w:id="141" w:name="_Toc325749407"/>
      <w:bookmarkStart w:id="142" w:name="_Toc325749553"/>
      <w:bookmarkStart w:id="143" w:name="_Toc325750103"/>
      <w:bookmarkStart w:id="144" w:name="_Toc152150466"/>
      <w:r w:rsidRPr="00C129EE">
        <w:rPr>
          <w:rFonts w:cs="Times New Roman"/>
          <w:szCs w:val="22"/>
        </w:rPr>
        <w:t>Regular Meetings</w:t>
      </w:r>
      <w:bookmarkEnd w:id="139"/>
      <w:bookmarkEnd w:id="140"/>
      <w:bookmarkEnd w:id="141"/>
      <w:bookmarkEnd w:id="142"/>
      <w:bookmarkEnd w:id="143"/>
      <w:bookmarkEnd w:id="144"/>
    </w:p>
    <w:p w14:paraId="41868479" w14:textId="792510F7" w:rsidR="006950CE" w:rsidRPr="00C129EE" w:rsidRDefault="00364B5F" w:rsidP="006950CE">
      <w:pPr>
        <w:spacing w:after="240"/>
        <w:ind w:firstLine="1440"/>
        <w:rPr>
          <w:rFonts w:cs="Times New Roman"/>
          <w:sz w:val="22"/>
          <w:szCs w:val="22"/>
        </w:rPr>
      </w:pPr>
      <w:r w:rsidRPr="00C129EE">
        <w:rPr>
          <w:rFonts w:cs="Times New Roman"/>
          <w:sz w:val="22"/>
          <w:szCs w:val="22"/>
        </w:rPr>
        <w:t xml:space="preserve">Regular meetings of the Board of Directors may be held without notice at such time and at such place as shall from time to time be determined by the </w:t>
      </w:r>
      <w:r w:rsidR="00A60D44" w:rsidRPr="00C129EE">
        <w:rPr>
          <w:rFonts w:cs="Times New Roman"/>
          <w:sz w:val="22"/>
          <w:szCs w:val="22"/>
        </w:rPr>
        <w:t>Board of Directors</w:t>
      </w:r>
      <w:r w:rsidR="006950CE" w:rsidRPr="00C129EE">
        <w:rPr>
          <w:rFonts w:cs="Times New Roman"/>
          <w:sz w:val="22"/>
          <w:szCs w:val="22"/>
        </w:rPr>
        <w:t>.</w:t>
      </w:r>
    </w:p>
    <w:p w14:paraId="4E619B3F" w14:textId="03CC5158" w:rsidR="00C66BFF" w:rsidRPr="00C129EE" w:rsidRDefault="00786937" w:rsidP="00371169">
      <w:pPr>
        <w:pStyle w:val="Heading2"/>
        <w:rPr>
          <w:rFonts w:cs="Times New Roman"/>
          <w:szCs w:val="22"/>
          <w:u w:val="none"/>
        </w:rPr>
      </w:pPr>
      <w:bookmarkStart w:id="145" w:name="_Ref325746898"/>
      <w:bookmarkStart w:id="146" w:name="_Toc325749125"/>
      <w:bookmarkStart w:id="147" w:name="_Toc325749408"/>
      <w:bookmarkStart w:id="148" w:name="_Toc325749554"/>
      <w:bookmarkStart w:id="149" w:name="_Toc325750104"/>
      <w:bookmarkStart w:id="150" w:name="_Toc152150467"/>
      <w:r w:rsidRPr="00C129EE">
        <w:rPr>
          <w:rFonts w:cs="Times New Roman"/>
          <w:szCs w:val="22"/>
        </w:rPr>
        <w:t>Special Meetings; Notice</w:t>
      </w:r>
      <w:bookmarkEnd w:id="145"/>
      <w:bookmarkEnd w:id="146"/>
      <w:bookmarkEnd w:id="147"/>
      <w:bookmarkEnd w:id="148"/>
      <w:bookmarkEnd w:id="149"/>
      <w:bookmarkEnd w:id="150"/>
    </w:p>
    <w:p w14:paraId="118D8D97" w14:textId="5CBC2FE9" w:rsidR="00C66BFF" w:rsidRPr="00C129EE" w:rsidRDefault="00786937" w:rsidP="00C66BFF">
      <w:pPr>
        <w:spacing w:after="240"/>
        <w:ind w:firstLine="1440"/>
        <w:rPr>
          <w:rFonts w:cs="Times New Roman"/>
          <w:sz w:val="22"/>
          <w:szCs w:val="22"/>
        </w:rPr>
      </w:pPr>
      <w:r w:rsidRPr="00C129EE">
        <w:rPr>
          <w:rFonts w:cs="Times New Roman"/>
          <w:sz w:val="22"/>
          <w:szCs w:val="22"/>
        </w:rPr>
        <w:t xml:space="preserve">Special meetings of the Board of Directors for any purpose or purposes may be called at any time by the chairperson of the </w:t>
      </w:r>
      <w:r w:rsidR="00872262" w:rsidRPr="00C129EE">
        <w:rPr>
          <w:rFonts w:cs="Times New Roman"/>
          <w:sz w:val="22"/>
          <w:szCs w:val="22"/>
        </w:rPr>
        <w:t>Board of Directors</w:t>
      </w:r>
      <w:r w:rsidRPr="00C129EE">
        <w:rPr>
          <w:rFonts w:cs="Times New Roman"/>
          <w:sz w:val="22"/>
          <w:szCs w:val="22"/>
        </w:rPr>
        <w:t>, the chief executive officer, the president, the secretary or any two directors</w:t>
      </w:r>
      <w:r w:rsidR="003F7F7A" w:rsidRPr="00C129EE">
        <w:rPr>
          <w:rFonts w:cs="Times New Roman"/>
          <w:sz w:val="22"/>
          <w:szCs w:val="22"/>
        </w:rPr>
        <w:t xml:space="preserve">; </w:t>
      </w:r>
      <w:r w:rsidR="003F7F7A" w:rsidRPr="00C129EE">
        <w:rPr>
          <w:rFonts w:cs="Times New Roman"/>
          <w:i/>
          <w:iCs/>
          <w:sz w:val="22"/>
          <w:szCs w:val="22"/>
        </w:rPr>
        <w:t>provided</w:t>
      </w:r>
      <w:r w:rsidR="003F7F7A" w:rsidRPr="00C129EE">
        <w:rPr>
          <w:rFonts w:cs="Times New Roman"/>
          <w:sz w:val="22"/>
          <w:szCs w:val="22"/>
        </w:rPr>
        <w:t xml:space="preserve"> that the person(s) authorized to call a special meeting of the Board </w:t>
      </w:r>
      <w:r w:rsidR="00A707F1" w:rsidRPr="00C129EE">
        <w:rPr>
          <w:rFonts w:cs="Times New Roman"/>
          <w:sz w:val="22"/>
          <w:szCs w:val="22"/>
        </w:rPr>
        <w:t xml:space="preserve">of Directors </w:t>
      </w:r>
      <w:r w:rsidR="003F7F7A" w:rsidRPr="00C129EE">
        <w:rPr>
          <w:rFonts w:cs="Times New Roman"/>
          <w:sz w:val="22"/>
          <w:szCs w:val="22"/>
        </w:rPr>
        <w:t>may authorize another person or persons to send notice of such meeting</w:t>
      </w:r>
      <w:r w:rsidR="00C66BFF" w:rsidRPr="00C129EE">
        <w:rPr>
          <w:rFonts w:cs="Times New Roman"/>
          <w:sz w:val="22"/>
          <w:szCs w:val="22"/>
        </w:rPr>
        <w:t>.</w:t>
      </w:r>
    </w:p>
    <w:p w14:paraId="6EBBE08C" w14:textId="6D55597D" w:rsidR="00364B5F" w:rsidRPr="00C129EE" w:rsidRDefault="00364B5F" w:rsidP="00C66BFF">
      <w:pPr>
        <w:spacing w:after="240"/>
        <w:ind w:firstLine="1440"/>
        <w:rPr>
          <w:rFonts w:cs="Times New Roman"/>
          <w:sz w:val="22"/>
          <w:szCs w:val="22"/>
        </w:rPr>
      </w:pPr>
      <w:r w:rsidRPr="00C129EE">
        <w:rPr>
          <w:rFonts w:cs="Times New Roman"/>
          <w:sz w:val="22"/>
          <w:szCs w:val="22"/>
        </w:rPr>
        <w:t>Notice of the time and place of special meetings shall be delivered personally</w:t>
      </w:r>
      <w:r w:rsidR="00DA3D80" w:rsidRPr="00C129EE">
        <w:rPr>
          <w:rFonts w:cs="Times New Roman"/>
          <w:sz w:val="22"/>
          <w:szCs w:val="22"/>
        </w:rPr>
        <w:t>, by courier</w:t>
      </w:r>
      <w:r w:rsidRPr="00C129EE">
        <w:rPr>
          <w:rFonts w:cs="Times New Roman"/>
          <w:sz w:val="22"/>
          <w:szCs w:val="22"/>
        </w:rPr>
        <w:t xml:space="preserve"> or by telephone to each director or sent by mail, facsimile, </w:t>
      </w:r>
      <w:r w:rsidR="00621F5B" w:rsidRPr="00C129EE">
        <w:rPr>
          <w:rFonts w:cs="Times New Roman"/>
          <w:sz w:val="22"/>
          <w:szCs w:val="22"/>
        </w:rPr>
        <w:t xml:space="preserve">or </w:t>
      </w:r>
      <w:r w:rsidR="00D734BB" w:rsidRPr="00C129EE">
        <w:rPr>
          <w:rFonts w:cs="Times New Roman"/>
          <w:sz w:val="22"/>
          <w:szCs w:val="22"/>
        </w:rPr>
        <w:t xml:space="preserve">electronic </w:t>
      </w:r>
      <w:r w:rsidR="00C36919" w:rsidRPr="00C129EE">
        <w:rPr>
          <w:rFonts w:cs="Times New Roman"/>
          <w:sz w:val="22"/>
          <w:szCs w:val="22"/>
        </w:rPr>
        <w:t xml:space="preserve">mail or given by other </w:t>
      </w:r>
      <w:r w:rsidRPr="00C129EE">
        <w:rPr>
          <w:rFonts w:cs="Times New Roman"/>
          <w:sz w:val="22"/>
          <w:szCs w:val="22"/>
        </w:rPr>
        <w:t xml:space="preserve">electronic transmission, charges prepaid, </w:t>
      </w:r>
      <w:r w:rsidR="00C36919" w:rsidRPr="00C129EE">
        <w:rPr>
          <w:rFonts w:cs="Times New Roman"/>
          <w:sz w:val="22"/>
          <w:szCs w:val="22"/>
        </w:rPr>
        <w:t xml:space="preserve">directed </w:t>
      </w:r>
      <w:r w:rsidRPr="00C129EE">
        <w:rPr>
          <w:rFonts w:cs="Times New Roman"/>
          <w:sz w:val="22"/>
          <w:szCs w:val="22"/>
        </w:rPr>
        <w:t>to each director at that director</w:t>
      </w:r>
      <w:r w:rsidR="002E7123" w:rsidRPr="00C129EE">
        <w:rPr>
          <w:rFonts w:cs="Times New Roman"/>
          <w:sz w:val="22"/>
          <w:szCs w:val="22"/>
        </w:rPr>
        <w:t>’</w:t>
      </w:r>
      <w:r w:rsidRPr="00C129EE">
        <w:rPr>
          <w:rFonts w:cs="Times New Roman"/>
          <w:sz w:val="22"/>
          <w:szCs w:val="22"/>
        </w:rPr>
        <w:t xml:space="preserve">s address </w:t>
      </w:r>
      <w:r w:rsidR="009324CD" w:rsidRPr="00C129EE">
        <w:rPr>
          <w:rFonts w:cs="Times New Roman"/>
          <w:sz w:val="22"/>
          <w:szCs w:val="22"/>
        </w:rPr>
        <w:t xml:space="preserve">or other contact information for notice </w:t>
      </w:r>
      <w:r w:rsidRPr="00C129EE">
        <w:rPr>
          <w:rFonts w:cs="Times New Roman"/>
          <w:sz w:val="22"/>
          <w:szCs w:val="22"/>
        </w:rPr>
        <w:t>as shown on the records of the corporation.</w:t>
      </w:r>
      <w:r w:rsidR="00945556" w:rsidRPr="00C129EE">
        <w:rPr>
          <w:rFonts w:cs="Times New Roman"/>
          <w:sz w:val="22"/>
          <w:szCs w:val="22"/>
        </w:rPr>
        <w:t xml:space="preserve"> </w:t>
      </w:r>
      <w:r w:rsidRPr="00C129EE">
        <w:rPr>
          <w:rFonts w:cs="Times New Roman"/>
          <w:sz w:val="22"/>
          <w:szCs w:val="22"/>
        </w:rPr>
        <w:t xml:space="preserve">If the notice is mailed, it shall be deposited in the United States mail at least </w:t>
      </w:r>
      <w:r w:rsidR="005B27F0" w:rsidRPr="00C129EE">
        <w:rPr>
          <w:rFonts w:cs="Times New Roman"/>
          <w:sz w:val="22"/>
          <w:szCs w:val="22"/>
        </w:rPr>
        <w:t xml:space="preserve">four </w:t>
      </w:r>
      <w:r w:rsidRPr="00C129EE">
        <w:rPr>
          <w:rFonts w:cs="Times New Roman"/>
          <w:sz w:val="22"/>
          <w:szCs w:val="22"/>
        </w:rPr>
        <w:t>days before the time of the holding of the meeting.</w:t>
      </w:r>
      <w:r w:rsidR="00945556" w:rsidRPr="00C129EE">
        <w:rPr>
          <w:rFonts w:cs="Times New Roman"/>
          <w:sz w:val="22"/>
          <w:szCs w:val="22"/>
        </w:rPr>
        <w:t xml:space="preserve"> </w:t>
      </w:r>
      <w:r w:rsidRPr="00C129EE">
        <w:rPr>
          <w:rFonts w:cs="Times New Roman"/>
          <w:sz w:val="22"/>
          <w:szCs w:val="22"/>
        </w:rPr>
        <w:t>If the notice is delivered personally</w:t>
      </w:r>
      <w:r w:rsidR="00AE5E1F" w:rsidRPr="00C129EE">
        <w:rPr>
          <w:rFonts w:cs="Times New Roman"/>
          <w:sz w:val="22"/>
          <w:szCs w:val="22"/>
        </w:rPr>
        <w:t>, by courier</w:t>
      </w:r>
      <w:r w:rsidR="004D16C6" w:rsidRPr="00C129EE">
        <w:rPr>
          <w:rFonts w:cs="Times New Roman"/>
          <w:sz w:val="22"/>
          <w:szCs w:val="22"/>
        </w:rPr>
        <w:t>,</w:t>
      </w:r>
      <w:r w:rsidRPr="00C129EE">
        <w:rPr>
          <w:rFonts w:cs="Times New Roman"/>
          <w:sz w:val="22"/>
          <w:szCs w:val="22"/>
        </w:rPr>
        <w:t xml:space="preserve"> or by facsimile, </w:t>
      </w:r>
      <w:r w:rsidR="00F6714B" w:rsidRPr="00C129EE">
        <w:rPr>
          <w:rFonts w:cs="Times New Roman"/>
          <w:sz w:val="22"/>
          <w:szCs w:val="22"/>
        </w:rPr>
        <w:t xml:space="preserve">or electronic mail or given by other </w:t>
      </w:r>
      <w:r w:rsidRPr="00C129EE">
        <w:rPr>
          <w:rFonts w:cs="Times New Roman"/>
          <w:sz w:val="22"/>
          <w:szCs w:val="22"/>
        </w:rPr>
        <w:t xml:space="preserve">electronic transmission, </w:t>
      </w:r>
      <w:r w:rsidR="0032179A" w:rsidRPr="00C129EE">
        <w:rPr>
          <w:rFonts w:cs="Times New Roman"/>
          <w:sz w:val="22"/>
          <w:szCs w:val="22"/>
        </w:rPr>
        <w:t xml:space="preserve">or </w:t>
      </w:r>
      <w:r w:rsidRPr="00C129EE">
        <w:rPr>
          <w:rFonts w:cs="Times New Roman"/>
          <w:sz w:val="22"/>
          <w:szCs w:val="22"/>
        </w:rPr>
        <w:t>telephone, it shall be delivered</w:t>
      </w:r>
      <w:r w:rsidR="002678F1" w:rsidRPr="00C129EE">
        <w:rPr>
          <w:rFonts w:cs="Times New Roman"/>
          <w:sz w:val="22"/>
          <w:szCs w:val="22"/>
        </w:rPr>
        <w:t>, sent, or otherwise directed to each director, as applicable,</w:t>
      </w:r>
      <w:r w:rsidRPr="00C129EE">
        <w:rPr>
          <w:rFonts w:cs="Times New Roman"/>
          <w:sz w:val="22"/>
          <w:szCs w:val="22"/>
        </w:rPr>
        <w:t xml:space="preserve"> at least 24 hours before the time of the holding of the meeting.</w:t>
      </w:r>
      <w:r w:rsidR="00945556" w:rsidRPr="00C129EE">
        <w:rPr>
          <w:rFonts w:cs="Times New Roman"/>
          <w:sz w:val="22"/>
          <w:szCs w:val="22"/>
        </w:rPr>
        <w:t xml:space="preserve"> </w:t>
      </w:r>
      <w:r w:rsidRPr="00C129EE">
        <w:rPr>
          <w:rFonts w:cs="Times New Roman"/>
          <w:sz w:val="22"/>
          <w:szCs w:val="22"/>
        </w:rPr>
        <w:t xml:space="preserve">Any oral notice given personally or by telephone may be communicated either to the director or to a person at the office of the director who the person giving the notice has reason to believe will promptly communicate </w:t>
      </w:r>
      <w:r w:rsidR="00587264" w:rsidRPr="00C129EE">
        <w:rPr>
          <w:rFonts w:cs="Times New Roman"/>
          <w:sz w:val="22"/>
          <w:szCs w:val="22"/>
        </w:rPr>
        <w:t xml:space="preserve">such notice </w:t>
      </w:r>
      <w:r w:rsidRPr="00C129EE">
        <w:rPr>
          <w:rFonts w:cs="Times New Roman"/>
          <w:sz w:val="22"/>
          <w:szCs w:val="22"/>
        </w:rPr>
        <w:t>to the director.</w:t>
      </w:r>
      <w:r w:rsidR="00945556" w:rsidRPr="00C129EE">
        <w:rPr>
          <w:rFonts w:cs="Times New Roman"/>
          <w:sz w:val="22"/>
          <w:szCs w:val="22"/>
        </w:rPr>
        <w:t xml:space="preserve"> </w:t>
      </w:r>
      <w:r w:rsidR="00587264" w:rsidRPr="00C129EE">
        <w:rPr>
          <w:rFonts w:cs="Times New Roman"/>
          <w:sz w:val="22"/>
          <w:szCs w:val="22"/>
        </w:rPr>
        <w:t>To the fullest extent permitted by applicable law, t</w:t>
      </w:r>
      <w:r w:rsidRPr="00C129EE">
        <w:rPr>
          <w:rFonts w:cs="Times New Roman"/>
          <w:sz w:val="22"/>
          <w:szCs w:val="22"/>
        </w:rPr>
        <w:t>he notice need not specify the purpose of the meeting.</w:t>
      </w:r>
      <w:r w:rsidR="00945556" w:rsidRPr="00C129EE">
        <w:rPr>
          <w:rFonts w:cs="Times New Roman"/>
          <w:sz w:val="22"/>
          <w:szCs w:val="22"/>
        </w:rPr>
        <w:t xml:space="preserve"> </w:t>
      </w:r>
      <w:r w:rsidRPr="00C129EE">
        <w:rPr>
          <w:rFonts w:cs="Times New Roman"/>
          <w:sz w:val="22"/>
          <w:szCs w:val="22"/>
        </w:rPr>
        <w:t xml:space="preserve">The notice need not specify the place of the meeting if the meeting is to be held at the principal executive office of the corporation. Unless otherwise indicated in the notice thereof, </w:t>
      </w:r>
      <w:proofErr w:type="gramStart"/>
      <w:r w:rsidRPr="00C129EE">
        <w:rPr>
          <w:rFonts w:cs="Times New Roman"/>
          <w:sz w:val="22"/>
          <w:szCs w:val="22"/>
        </w:rPr>
        <w:t>any and all</w:t>
      </w:r>
      <w:proofErr w:type="gramEnd"/>
      <w:r w:rsidRPr="00C129EE">
        <w:rPr>
          <w:rFonts w:cs="Times New Roman"/>
          <w:sz w:val="22"/>
          <w:szCs w:val="22"/>
        </w:rPr>
        <w:t xml:space="preserve"> business may be transacted at a special meeting.</w:t>
      </w:r>
    </w:p>
    <w:p w14:paraId="7E7D9B31" w14:textId="5059535E" w:rsidR="00C66BFF" w:rsidRPr="00C129EE" w:rsidRDefault="00786937" w:rsidP="00371169">
      <w:pPr>
        <w:pStyle w:val="Heading2"/>
        <w:rPr>
          <w:rFonts w:cs="Times New Roman"/>
          <w:szCs w:val="22"/>
          <w:u w:val="none"/>
        </w:rPr>
      </w:pPr>
      <w:bookmarkStart w:id="151" w:name="_Ref325746914"/>
      <w:bookmarkStart w:id="152" w:name="_Toc325749126"/>
      <w:bookmarkStart w:id="153" w:name="_Toc325749409"/>
      <w:bookmarkStart w:id="154" w:name="_Toc325749555"/>
      <w:bookmarkStart w:id="155" w:name="_Toc325750105"/>
      <w:bookmarkStart w:id="156" w:name="_Toc152150468"/>
      <w:r w:rsidRPr="00C129EE">
        <w:rPr>
          <w:rFonts w:cs="Times New Roman"/>
          <w:szCs w:val="22"/>
        </w:rPr>
        <w:t>Quorum</w:t>
      </w:r>
      <w:bookmarkEnd w:id="151"/>
      <w:bookmarkEnd w:id="152"/>
      <w:bookmarkEnd w:id="153"/>
      <w:bookmarkEnd w:id="154"/>
      <w:bookmarkEnd w:id="155"/>
      <w:r w:rsidR="00C737D1" w:rsidRPr="00C129EE">
        <w:rPr>
          <w:rFonts w:cs="Times New Roman"/>
          <w:szCs w:val="22"/>
        </w:rPr>
        <w:t>; Voting</w:t>
      </w:r>
      <w:bookmarkEnd w:id="156"/>
    </w:p>
    <w:p w14:paraId="33B78FA0" w14:textId="7E4BE0E4" w:rsidR="00C66BFF" w:rsidRPr="00C129EE" w:rsidRDefault="00786937" w:rsidP="00C66BFF">
      <w:pPr>
        <w:spacing w:after="240"/>
        <w:ind w:firstLine="1440"/>
        <w:rPr>
          <w:rFonts w:cs="Times New Roman"/>
          <w:sz w:val="22"/>
          <w:szCs w:val="22"/>
        </w:rPr>
      </w:pPr>
      <w:r w:rsidRPr="00C129EE">
        <w:rPr>
          <w:rFonts w:cs="Times New Roman"/>
          <w:sz w:val="22"/>
          <w:szCs w:val="22"/>
        </w:rPr>
        <w:t xml:space="preserve">At </w:t>
      </w:r>
      <w:r w:rsidR="00A1077E" w:rsidRPr="00C129EE">
        <w:rPr>
          <w:rFonts w:cs="Times New Roman"/>
          <w:sz w:val="22"/>
          <w:szCs w:val="22"/>
        </w:rPr>
        <w:t xml:space="preserve">all meetings of the Board of Directors, </w:t>
      </w:r>
      <w:r w:rsidR="0043354F" w:rsidRPr="00C129EE">
        <w:rPr>
          <w:rFonts w:cs="Times New Roman"/>
          <w:sz w:val="22"/>
          <w:szCs w:val="22"/>
        </w:rPr>
        <w:t xml:space="preserve">the presence of </w:t>
      </w:r>
      <w:r w:rsidR="00A1077E" w:rsidRPr="00C129EE">
        <w:rPr>
          <w:rFonts w:cs="Times New Roman"/>
          <w:sz w:val="22"/>
          <w:szCs w:val="22"/>
        </w:rPr>
        <w:t xml:space="preserve">a majority of the total number of directors then in office shall constitute a quorum for the transaction of business and the act of a majority of the directors present at any meeting at which there is a quorum shall be the act of the Board of Directors, except as may be otherwise specifically provided by statute or by the </w:t>
      </w:r>
      <w:r w:rsidR="00B926A9" w:rsidRPr="00C129EE">
        <w:rPr>
          <w:rFonts w:cs="Times New Roman"/>
          <w:sz w:val="22"/>
          <w:szCs w:val="22"/>
        </w:rPr>
        <w:t>certificate of formation</w:t>
      </w:r>
      <w:r w:rsidR="00A1077E" w:rsidRPr="00C129EE">
        <w:rPr>
          <w:rFonts w:cs="Times New Roman"/>
          <w:sz w:val="22"/>
          <w:szCs w:val="22"/>
        </w:rPr>
        <w:t>.</w:t>
      </w:r>
      <w:r w:rsidR="00945556" w:rsidRPr="00C129EE">
        <w:rPr>
          <w:rFonts w:cs="Times New Roman"/>
          <w:sz w:val="22"/>
          <w:szCs w:val="22"/>
        </w:rPr>
        <w:t xml:space="preserve"> </w:t>
      </w:r>
      <w:r w:rsidR="00A1077E" w:rsidRPr="00C129EE">
        <w:rPr>
          <w:rFonts w:cs="Times New Roman"/>
          <w:sz w:val="22"/>
          <w:szCs w:val="22"/>
        </w:rPr>
        <w:t>If a quorum is not present at any meeting of the Board of Directors, then the directors present thereat may adjourn the meeting from time to time, without notice other than announcement at the meeting, until a quorum is present</w:t>
      </w:r>
      <w:r w:rsidR="00C66BFF" w:rsidRPr="00C129EE">
        <w:rPr>
          <w:rFonts w:cs="Times New Roman"/>
          <w:sz w:val="22"/>
          <w:szCs w:val="22"/>
        </w:rPr>
        <w:t>.</w:t>
      </w:r>
    </w:p>
    <w:p w14:paraId="36514964" w14:textId="1B40971D" w:rsidR="00786937" w:rsidRPr="00C129EE" w:rsidRDefault="00786937" w:rsidP="00C66BFF">
      <w:pPr>
        <w:spacing w:after="240"/>
        <w:ind w:firstLine="1440"/>
        <w:rPr>
          <w:rFonts w:cs="Times New Roman"/>
          <w:sz w:val="22"/>
          <w:szCs w:val="22"/>
        </w:rPr>
      </w:pPr>
      <w:r w:rsidRPr="00C129EE">
        <w:rPr>
          <w:rFonts w:cs="Times New Roman"/>
          <w:sz w:val="22"/>
          <w:szCs w:val="22"/>
        </w:rPr>
        <w:t>A meeting at which a quorum is initially present may continue to transact business notwithstanding the withdrawal of directors, if any action taken is approved by at least a majority of the required quorum for that meeting</w:t>
      </w:r>
      <w:r w:rsidR="0010420C" w:rsidRPr="00C129EE">
        <w:rPr>
          <w:rFonts w:cs="Times New Roman"/>
          <w:sz w:val="22"/>
          <w:szCs w:val="22"/>
        </w:rPr>
        <w:t xml:space="preserve"> unless the act of a greater number is required by the certificate of formation of the corporation</w:t>
      </w:r>
      <w:r w:rsidR="001060C0">
        <w:rPr>
          <w:rFonts w:cs="Times New Roman"/>
          <w:sz w:val="22"/>
          <w:szCs w:val="22"/>
        </w:rPr>
        <w:t xml:space="preserve">, by these </w:t>
      </w:r>
      <w:proofErr w:type="spellStart"/>
      <w:r w:rsidR="001060C0">
        <w:rPr>
          <w:rFonts w:cs="Times New Roman"/>
          <w:sz w:val="22"/>
          <w:szCs w:val="22"/>
        </w:rPr>
        <w:t>byalws</w:t>
      </w:r>
      <w:proofErr w:type="spellEnd"/>
      <w:r w:rsidR="001060C0">
        <w:rPr>
          <w:rFonts w:cs="Times New Roman"/>
          <w:sz w:val="22"/>
          <w:szCs w:val="22"/>
        </w:rPr>
        <w:t xml:space="preserve"> </w:t>
      </w:r>
      <w:r w:rsidR="0010420C" w:rsidRPr="00C129EE">
        <w:rPr>
          <w:rFonts w:cs="Times New Roman"/>
          <w:sz w:val="22"/>
          <w:szCs w:val="22"/>
        </w:rPr>
        <w:t>or by the TBOC</w:t>
      </w:r>
      <w:r w:rsidRPr="00C129EE">
        <w:rPr>
          <w:rFonts w:cs="Times New Roman"/>
          <w:sz w:val="22"/>
          <w:szCs w:val="22"/>
        </w:rPr>
        <w:t>.</w:t>
      </w:r>
    </w:p>
    <w:p w14:paraId="56859B43" w14:textId="6C113532" w:rsidR="00023004" w:rsidRPr="00C129EE" w:rsidRDefault="00023004" w:rsidP="00C66BFF">
      <w:pPr>
        <w:spacing w:after="240"/>
        <w:ind w:firstLine="1440"/>
        <w:rPr>
          <w:rFonts w:cs="Times New Roman"/>
          <w:sz w:val="22"/>
          <w:szCs w:val="22"/>
        </w:rPr>
      </w:pPr>
      <w:r w:rsidRPr="00C129EE">
        <w:rPr>
          <w:rFonts w:cs="Times New Roman"/>
          <w:sz w:val="22"/>
          <w:szCs w:val="22"/>
        </w:rPr>
        <w:t xml:space="preserve">If the </w:t>
      </w:r>
      <w:r w:rsidR="00B926A9" w:rsidRPr="00C129EE">
        <w:rPr>
          <w:rFonts w:cs="Times New Roman"/>
          <w:sz w:val="22"/>
          <w:szCs w:val="22"/>
        </w:rPr>
        <w:t>certificate of formation</w:t>
      </w:r>
      <w:r w:rsidRPr="00C129EE">
        <w:rPr>
          <w:rFonts w:cs="Times New Roman"/>
          <w:sz w:val="22"/>
          <w:szCs w:val="22"/>
        </w:rPr>
        <w:t xml:space="preserve"> provides that one or more directors shall have more or less than one vote per director on any matter, every reference in these bylaws to a majority or other proportion of the directors shall refer to a majority or other proportion of the votes of the directors.</w:t>
      </w:r>
    </w:p>
    <w:p w14:paraId="240DCB76" w14:textId="6821021E" w:rsidR="00C66BFF" w:rsidRPr="00C129EE" w:rsidRDefault="00786937" w:rsidP="00371169">
      <w:pPr>
        <w:pStyle w:val="Heading2"/>
        <w:rPr>
          <w:rFonts w:cs="Times New Roman"/>
          <w:szCs w:val="22"/>
          <w:u w:val="none"/>
        </w:rPr>
      </w:pPr>
      <w:bookmarkStart w:id="157" w:name="_Ref325746924"/>
      <w:bookmarkStart w:id="158" w:name="_Toc325749127"/>
      <w:bookmarkStart w:id="159" w:name="_Toc325749410"/>
      <w:bookmarkStart w:id="160" w:name="_Toc325749556"/>
      <w:bookmarkStart w:id="161" w:name="_Toc325750106"/>
      <w:bookmarkStart w:id="162" w:name="_Toc152150469"/>
      <w:r w:rsidRPr="00C129EE">
        <w:rPr>
          <w:rFonts w:cs="Times New Roman"/>
          <w:szCs w:val="22"/>
        </w:rPr>
        <w:t>Waiver</w:t>
      </w:r>
      <w:r w:rsidR="00C66BFF" w:rsidRPr="00C129EE">
        <w:rPr>
          <w:rFonts w:cs="Times New Roman"/>
          <w:szCs w:val="22"/>
        </w:rPr>
        <w:t xml:space="preserve"> </w:t>
      </w:r>
      <w:r w:rsidR="004C752A" w:rsidRPr="00C129EE">
        <w:rPr>
          <w:rFonts w:cs="Times New Roman"/>
          <w:szCs w:val="22"/>
        </w:rPr>
        <w:t>o</w:t>
      </w:r>
      <w:r w:rsidR="00C66BFF" w:rsidRPr="00C129EE">
        <w:rPr>
          <w:rFonts w:cs="Times New Roman"/>
          <w:szCs w:val="22"/>
        </w:rPr>
        <w:t xml:space="preserve">f </w:t>
      </w:r>
      <w:r w:rsidRPr="00C129EE">
        <w:rPr>
          <w:rFonts w:cs="Times New Roman"/>
          <w:szCs w:val="22"/>
        </w:rPr>
        <w:t>Notice</w:t>
      </w:r>
      <w:bookmarkEnd w:id="157"/>
      <w:bookmarkEnd w:id="158"/>
      <w:bookmarkEnd w:id="159"/>
      <w:bookmarkEnd w:id="160"/>
      <w:bookmarkEnd w:id="161"/>
      <w:bookmarkEnd w:id="162"/>
    </w:p>
    <w:p w14:paraId="40433BA5" w14:textId="5C7CE07D" w:rsidR="00C66BFF" w:rsidRPr="00C129EE" w:rsidRDefault="00CC17CC" w:rsidP="00C66BFF">
      <w:pPr>
        <w:spacing w:after="240"/>
        <w:ind w:firstLine="1440"/>
        <w:rPr>
          <w:rFonts w:cs="Times New Roman"/>
          <w:sz w:val="22"/>
          <w:szCs w:val="22"/>
        </w:rPr>
      </w:pPr>
      <w:r w:rsidRPr="00C129EE">
        <w:rPr>
          <w:rFonts w:cs="Times New Roman"/>
          <w:sz w:val="22"/>
          <w:szCs w:val="22"/>
        </w:rPr>
        <w:t xml:space="preserve">Whenever notice is required to be given under any provision of the </w:t>
      </w:r>
      <w:r w:rsidR="006367FA" w:rsidRPr="00C129EE">
        <w:rPr>
          <w:rFonts w:cs="Times New Roman"/>
          <w:sz w:val="22"/>
          <w:szCs w:val="22"/>
        </w:rPr>
        <w:t>TBOC</w:t>
      </w:r>
      <w:r w:rsidRPr="00C129EE">
        <w:rPr>
          <w:rFonts w:cs="Times New Roman"/>
          <w:sz w:val="22"/>
          <w:szCs w:val="22"/>
        </w:rPr>
        <w:t xml:space="preserve"> or of the </w:t>
      </w:r>
      <w:r w:rsidR="00B926A9" w:rsidRPr="00C129EE">
        <w:rPr>
          <w:rFonts w:cs="Times New Roman"/>
          <w:sz w:val="22"/>
          <w:szCs w:val="22"/>
        </w:rPr>
        <w:t>certificate of formation</w:t>
      </w:r>
      <w:r w:rsidRPr="00C129EE">
        <w:rPr>
          <w:rFonts w:cs="Times New Roman"/>
          <w:sz w:val="22"/>
          <w:szCs w:val="22"/>
        </w:rPr>
        <w:t xml:space="preserve"> or these bylaws, a written waiver thereof, signed by the person entitled to notice, or waiver by electronic mail or other electronic transmission by such person, whether before or after the time stated therein, shall be deemed equivalent to notice.</w:t>
      </w:r>
      <w:r w:rsidR="00945556" w:rsidRPr="00C129EE">
        <w:rPr>
          <w:rFonts w:cs="Times New Roman"/>
          <w:sz w:val="22"/>
          <w:szCs w:val="22"/>
        </w:rPr>
        <w:t xml:space="preserve"> </w:t>
      </w:r>
      <w:r w:rsidRPr="00C129EE">
        <w:rPr>
          <w:rFonts w:cs="Times New Roman"/>
          <w:sz w:val="22"/>
          <w:szCs w:val="22"/>
        </w:rPr>
        <w:t>Attendance of a person at a meeting shall constitute a waiver of notice of such meeting, except when the person attends a meeting for the express purpose of objecting, at the beginning of the meeting, to the transaction of any business because the meeting is not lawfully called or convened.</w:t>
      </w:r>
      <w:r w:rsidR="00945556" w:rsidRPr="00C129EE">
        <w:rPr>
          <w:rFonts w:cs="Times New Roman"/>
          <w:sz w:val="22"/>
          <w:szCs w:val="22"/>
        </w:rPr>
        <w:t xml:space="preserve"> </w:t>
      </w:r>
      <w:r w:rsidRPr="00C129EE">
        <w:rPr>
          <w:rFonts w:cs="Times New Roman"/>
          <w:sz w:val="22"/>
          <w:szCs w:val="22"/>
        </w:rPr>
        <w:t xml:space="preserve">Neither the business to be transacted at, nor the purpose of, any regular or special </w:t>
      </w:r>
      <w:proofErr w:type="gramStart"/>
      <w:r w:rsidRPr="00C129EE">
        <w:rPr>
          <w:rFonts w:cs="Times New Roman"/>
          <w:sz w:val="22"/>
          <w:szCs w:val="22"/>
        </w:rPr>
        <w:t>meeting</w:t>
      </w:r>
      <w:proofErr w:type="gramEnd"/>
      <w:r w:rsidRPr="00C129EE">
        <w:rPr>
          <w:rFonts w:cs="Times New Roman"/>
          <w:sz w:val="22"/>
          <w:szCs w:val="22"/>
        </w:rPr>
        <w:t xml:space="preserve"> of the directors, or members of a committee of directors, need be specified in any written waiver of notice unless so required by the </w:t>
      </w:r>
      <w:r w:rsidR="00B926A9" w:rsidRPr="00C129EE">
        <w:rPr>
          <w:rFonts w:cs="Times New Roman"/>
          <w:sz w:val="22"/>
          <w:szCs w:val="22"/>
        </w:rPr>
        <w:t>certificate of formation</w:t>
      </w:r>
      <w:r w:rsidRPr="00C129EE">
        <w:rPr>
          <w:rFonts w:cs="Times New Roman"/>
          <w:sz w:val="22"/>
          <w:szCs w:val="22"/>
        </w:rPr>
        <w:t xml:space="preserve"> or these bylaws</w:t>
      </w:r>
      <w:r w:rsidR="00C66BFF" w:rsidRPr="00C129EE">
        <w:rPr>
          <w:rFonts w:cs="Times New Roman"/>
          <w:sz w:val="22"/>
          <w:szCs w:val="22"/>
        </w:rPr>
        <w:t>.</w:t>
      </w:r>
    </w:p>
    <w:p w14:paraId="6E53F13F" w14:textId="555B15BC" w:rsidR="00C66BFF" w:rsidRPr="00C129EE" w:rsidRDefault="00786937" w:rsidP="00371169">
      <w:pPr>
        <w:pStyle w:val="Heading2"/>
        <w:rPr>
          <w:rFonts w:cs="Times New Roman"/>
          <w:szCs w:val="22"/>
          <w:u w:val="none"/>
        </w:rPr>
      </w:pPr>
      <w:bookmarkStart w:id="163" w:name="_Ref325746933"/>
      <w:bookmarkStart w:id="164" w:name="_Toc325749128"/>
      <w:bookmarkStart w:id="165" w:name="_Toc325749411"/>
      <w:bookmarkStart w:id="166" w:name="_Toc325749557"/>
      <w:bookmarkStart w:id="167" w:name="_Toc325750107"/>
      <w:bookmarkStart w:id="168" w:name="_Toc152150470"/>
      <w:r w:rsidRPr="00C129EE">
        <w:rPr>
          <w:rFonts w:cs="Times New Roman"/>
          <w:szCs w:val="22"/>
        </w:rPr>
        <w:t xml:space="preserve">Board Action </w:t>
      </w:r>
      <w:r w:rsidR="000823AD" w:rsidRPr="00C129EE">
        <w:rPr>
          <w:rFonts w:cs="Times New Roman"/>
          <w:szCs w:val="22"/>
        </w:rPr>
        <w:t>b</w:t>
      </w:r>
      <w:r w:rsidRPr="00C129EE">
        <w:rPr>
          <w:rFonts w:cs="Times New Roman"/>
          <w:szCs w:val="22"/>
        </w:rPr>
        <w:t xml:space="preserve">y Written Consent </w:t>
      </w:r>
      <w:r w:rsidR="000823AD" w:rsidRPr="00C129EE">
        <w:rPr>
          <w:rFonts w:cs="Times New Roman"/>
          <w:szCs w:val="22"/>
        </w:rPr>
        <w:t>w</w:t>
      </w:r>
      <w:r w:rsidRPr="00C129EE">
        <w:rPr>
          <w:rFonts w:cs="Times New Roman"/>
          <w:szCs w:val="22"/>
        </w:rPr>
        <w:t xml:space="preserve">ithout </w:t>
      </w:r>
      <w:r w:rsidR="000823AD" w:rsidRPr="00C129EE">
        <w:rPr>
          <w:rFonts w:cs="Times New Roman"/>
          <w:szCs w:val="22"/>
        </w:rPr>
        <w:t>a</w:t>
      </w:r>
      <w:r w:rsidRPr="00C129EE">
        <w:rPr>
          <w:rFonts w:cs="Times New Roman"/>
          <w:szCs w:val="22"/>
        </w:rPr>
        <w:t xml:space="preserve"> Meeting</w:t>
      </w:r>
      <w:bookmarkEnd w:id="163"/>
      <w:bookmarkEnd w:id="164"/>
      <w:bookmarkEnd w:id="165"/>
      <w:bookmarkEnd w:id="166"/>
      <w:bookmarkEnd w:id="167"/>
      <w:bookmarkEnd w:id="168"/>
    </w:p>
    <w:p w14:paraId="255AE298" w14:textId="303C4F4D" w:rsidR="00C66BFF" w:rsidRPr="00C129EE" w:rsidRDefault="00714888" w:rsidP="00C66BFF">
      <w:pPr>
        <w:spacing w:after="240"/>
        <w:ind w:firstLine="1440"/>
        <w:rPr>
          <w:rFonts w:cs="Times New Roman"/>
          <w:sz w:val="22"/>
          <w:szCs w:val="22"/>
        </w:rPr>
      </w:pPr>
      <w:r w:rsidRPr="00C129EE">
        <w:rPr>
          <w:rFonts w:cs="Times New Roman"/>
          <w:sz w:val="22"/>
          <w:szCs w:val="22"/>
        </w:rPr>
        <w:t xml:space="preserve">Unless otherwise restricted by the </w:t>
      </w:r>
      <w:r w:rsidR="00B926A9" w:rsidRPr="00C129EE">
        <w:rPr>
          <w:rFonts w:cs="Times New Roman"/>
          <w:sz w:val="22"/>
          <w:szCs w:val="22"/>
        </w:rPr>
        <w:t>certificate of formation</w:t>
      </w:r>
      <w:r w:rsidRPr="00C129EE">
        <w:rPr>
          <w:rFonts w:cs="Times New Roman"/>
          <w:sz w:val="22"/>
          <w:szCs w:val="22"/>
        </w:rPr>
        <w:t xml:space="preserve"> or these bylaws, </w:t>
      </w:r>
      <w:r w:rsidR="00A012E0" w:rsidRPr="00C129EE">
        <w:rPr>
          <w:rFonts w:cs="Times New Roman"/>
          <w:sz w:val="22"/>
          <w:szCs w:val="22"/>
        </w:rPr>
        <w:t>(i)</w:t>
      </w:r>
      <w:r w:rsidR="00E1626F" w:rsidRPr="00C129EE">
        <w:rPr>
          <w:rFonts w:cs="Times New Roman"/>
          <w:sz w:val="22"/>
          <w:szCs w:val="22"/>
        </w:rPr>
        <w:t> </w:t>
      </w:r>
      <w:r w:rsidR="00A012E0" w:rsidRPr="00C129EE">
        <w:rPr>
          <w:rFonts w:cs="Times New Roman"/>
          <w:sz w:val="22"/>
          <w:szCs w:val="22"/>
        </w:rPr>
        <w:t xml:space="preserve">any action required or permitted to be taken at any meeting of the </w:t>
      </w:r>
      <w:r w:rsidR="00A60D44" w:rsidRPr="00C129EE">
        <w:rPr>
          <w:rFonts w:cs="Times New Roman"/>
          <w:sz w:val="22"/>
          <w:szCs w:val="22"/>
        </w:rPr>
        <w:t>Board of Directors</w:t>
      </w:r>
      <w:r w:rsidR="00A012E0" w:rsidRPr="00C129EE">
        <w:rPr>
          <w:rFonts w:cs="Times New Roman"/>
          <w:sz w:val="22"/>
          <w:szCs w:val="22"/>
        </w:rPr>
        <w:t xml:space="preserve">, or of any committee thereof, may be taken without a meeting if all members of the </w:t>
      </w:r>
      <w:r w:rsidR="00A60D44" w:rsidRPr="00C129EE">
        <w:rPr>
          <w:rFonts w:cs="Times New Roman"/>
          <w:sz w:val="22"/>
          <w:szCs w:val="22"/>
        </w:rPr>
        <w:t xml:space="preserve">Board of Directors </w:t>
      </w:r>
      <w:r w:rsidR="00A012E0" w:rsidRPr="00C129EE">
        <w:rPr>
          <w:rFonts w:cs="Times New Roman"/>
          <w:sz w:val="22"/>
          <w:szCs w:val="22"/>
        </w:rPr>
        <w:t xml:space="preserve">or committee, as the case may be, consent thereto in writing or by electronic transmission; and (ii) a consent may be documented, signed and delivered in any manner permitted by the </w:t>
      </w:r>
      <w:r w:rsidR="006367FA" w:rsidRPr="00C129EE">
        <w:rPr>
          <w:rFonts w:cs="Times New Roman"/>
          <w:sz w:val="22"/>
          <w:szCs w:val="22"/>
        </w:rPr>
        <w:t>TBOC</w:t>
      </w:r>
      <w:r w:rsidR="00A012E0" w:rsidRPr="00C129EE">
        <w:rPr>
          <w:rFonts w:cs="Times New Roman"/>
          <w:sz w:val="22"/>
          <w:szCs w:val="22"/>
        </w:rPr>
        <w:t xml:space="preserve">. </w:t>
      </w:r>
      <w:r w:rsidR="00A012E0" w:rsidRPr="00C129EE">
        <w:rPr>
          <w:rFonts w:eastAsia="Calibri" w:cs="Times New Roman"/>
          <w:iCs/>
          <w:color w:val="000000"/>
          <w:sz w:val="22"/>
          <w:szCs w:val="22"/>
        </w:rPr>
        <w:t>Any person (whether or not then a director) may provide, whether through instruction to an agent or otherwise, that a consent to action will be effective at a future time (including a time determined upon the happening of an event), no later than 60 days after such instruction is given or such provision is made and such consent shall be deemed to have been given for purposes of this</w:t>
      </w:r>
      <w:r w:rsidR="00E1626F" w:rsidRPr="00C129EE">
        <w:rPr>
          <w:rFonts w:eastAsia="Calibri" w:cs="Times New Roman"/>
          <w:iCs/>
          <w:color w:val="000000"/>
          <w:sz w:val="22"/>
          <w:szCs w:val="22"/>
        </w:rPr>
        <w:t xml:space="preserve"> </w:t>
      </w:r>
      <w:r w:rsidR="00E1626F" w:rsidRPr="00C129EE">
        <w:rPr>
          <w:rFonts w:eastAsia="Calibri" w:cs="Times New Roman"/>
          <w:iCs/>
          <w:color w:val="000000"/>
          <w:sz w:val="22"/>
          <w:szCs w:val="22"/>
          <w:u w:val="single"/>
        </w:rPr>
        <w:t>Section 3.10</w:t>
      </w:r>
      <w:r w:rsidR="00E1626F" w:rsidRPr="00C129EE">
        <w:rPr>
          <w:rFonts w:eastAsia="Calibri" w:cs="Times New Roman"/>
          <w:iCs/>
          <w:color w:val="000000"/>
          <w:sz w:val="22"/>
          <w:szCs w:val="22"/>
        </w:rPr>
        <w:t xml:space="preserve"> </w:t>
      </w:r>
      <w:r w:rsidR="00A012E0" w:rsidRPr="00C129EE">
        <w:rPr>
          <w:rFonts w:eastAsia="Calibri" w:cs="Times New Roman"/>
          <w:iCs/>
          <w:color w:val="000000"/>
          <w:sz w:val="22"/>
          <w:szCs w:val="22"/>
        </w:rPr>
        <w:t xml:space="preserve">at such effective time so long as such person is then a director and did not revoke the consent prior to such time. Any such consent shall be revocable prior to </w:t>
      </w:r>
      <w:proofErr w:type="gramStart"/>
      <w:r w:rsidR="00A012E0" w:rsidRPr="00C129EE">
        <w:rPr>
          <w:rFonts w:eastAsia="Calibri" w:cs="Times New Roman"/>
          <w:iCs/>
          <w:color w:val="000000"/>
          <w:sz w:val="22"/>
          <w:szCs w:val="22"/>
        </w:rPr>
        <w:t>its</w:t>
      </w:r>
      <w:proofErr w:type="gramEnd"/>
      <w:r w:rsidR="00A012E0" w:rsidRPr="00C129EE">
        <w:rPr>
          <w:rFonts w:eastAsia="Calibri" w:cs="Times New Roman"/>
          <w:iCs/>
          <w:color w:val="000000"/>
          <w:sz w:val="22"/>
          <w:szCs w:val="22"/>
        </w:rPr>
        <w:t xml:space="preserve"> becoming effective. After an action is taken, the consent relating thereto shall be filed with the minutes of the proceedings of the </w:t>
      </w:r>
      <w:r w:rsidR="00A60D44" w:rsidRPr="00C129EE">
        <w:rPr>
          <w:rFonts w:cs="Times New Roman"/>
          <w:sz w:val="22"/>
          <w:szCs w:val="22"/>
        </w:rPr>
        <w:t>Board of Directors</w:t>
      </w:r>
      <w:r w:rsidR="00A012E0" w:rsidRPr="00C129EE">
        <w:rPr>
          <w:rFonts w:eastAsia="Calibri" w:cs="Times New Roman"/>
          <w:iCs/>
          <w:color w:val="000000"/>
          <w:sz w:val="22"/>
          <w:szCs w:val="22"/>
        </w:rPr>
        <w:t>, or the committee thereof, in the same paper or electronic form as the minutes are maintained.</w:t>
      </w:r>
    </w:p>
    <w:p w14:paraId="2AB3997E" w14:textId="15621531" w:rsidR="00C66BFF" w:rsidRPr="00C129EE" w:rsidRDefault="00985FFE" w:rsidP="00371169">
      <w:pPr>
        <w:pStyle w:val="Heading2"/>
        <w:rPr>
          <w:rFonts w:cs="Times New Roman"/>
          <w:szCs w:val="22"/>
          <w:u w:val="none"/>
        </w:rPr>
      </w:pPr>
      <w:bookmarkStart w:id="169" w:name="_Toc146296449"/>
      <w:bookmarkStart w:id="170" w:name="_Toc325749129"/>
      <w:bookmarkStart w:id="171" w:name="_Toc325749412"/>
      <w:bookmarkStart w:id="172" w:name="_Toc325749558"/>
      <w:bookmarkStart w:id="173" w:name="_Toc325750108"/>
      <w:bookmarkStart w:id="174" w:name="_Toc152150471"/>
      <w:bookmarkEnd w:id="169"/>
      <w:r w:rsidRPr="00C129EE">
        <w:rPr>
          <w:rFonts w:cs="Times New Roman"/>
          <w:szCs w:val="22"/>
        </w:rPr>
        <w:t xml:space="preserve">Fees </w:t>
      </w:r>
      <w:r w:rsidR="001E4041" w:rsidRPr="00C129EE">
        <w:rPr>
          <w:rFonts w:cs="Times New Roman"/>
          <w:szCs w:val="22"/>
        </w:rPr>
        <w:t>a</w:t>
      </w:r>
      <w:r w:rsidRPr="00C129EE">
        <w:rPr>
          <w:rFonts w:cs="Times New Roman"/>
          <w:szCs w:val="22"/>
        </w:rPr>
        <w:t xml:space="preserve">nd Compensation </w:t>
      </w:r>
      <w:r w:rsidR="001E4041" w:rsidRPr="00C129EE">
        <w:rPr>
          <w:rFonts w:cs="Times New Roman"/>
          <w:szCs w:val="22"/>
        </w:rPr>
        <w:t>o</w:t>
      </w:r>
      <w:r w:rsidR="00C66BFF" w:rsidRPr="00C129EE">
        <w:rPr>
          <w:rFonts w:cs="Times New Roman"/>
          <w:szCs w:val="22"/>
        </w:rPr>
        <w:t>f Directors</w:t>
      </w:r>
      <w:bookmarkEnd w:id="170"/>
      <w:bookmarkEnd w:id="171"/>
      <w:bookmarkEnd w:id="172"/>
      <w:bookmarkEnd w:id="173"/>
      <w:bookmarkEnd w:id="174"/>
    </w:p>
    <w:p w14:paraId="47143A0F" w14:textId="225DA929" w:rsidR="00C66BFF" w:rsidRPr="00C129EE" w:rsidRDefault="00C20777" w:rsidP="00C66BFF">
      <w:pPr>
        <w:spacing w:after="240"/>
        <w:ind w:firstLine="1440"/>
        <w:rPr>
          <w:rFonts w:cs="Times New Roman"/>
          <w:sz w:val="22"/>
          <w:szCs w:val="22"/>
        </w:rPr>
      </w:pPr>
      <w:r w:rsidRPr="00C129EE">
        <w:rPr>
          <w:rFonts w:cs="Times New Roman"/>
          <w:sz w:val="22"/>
          <w:szCs w:val="22"/>
        </w:rPr>
        <w:t xml:space="preserve">Unless otherwise restricted by the </w:t>
      </w:r>
      <w:r w:rsidR="00B926A9" w:rsidRPr="00C129EE">
        <w:rPr>
          <w:rFonts w:cs="Times New Roman"/>
          <w:sz w:val="22"/>
          <w:szCs w:val="22"/>
        </w:rPr>
        <w:t>certificate of formation</w:t>
      </w:r>
      <w:r w:rsidRPr="00C129EE">
        <w:rPr>
          <w:rFonts w:cs="Times New Roman"/>
          <w:sz w:val="22"/>
          <w:szCs w:val="22"/>
        </w:rPr>
        <w:t xml:space="preserve"> or these bylaws, the Board of Directors shall have the authority to fix the compensation of directors.</w:t>
      </w:r>
      <w:r w:rsidR="00945556" w:rsidRPr="00C129EE">
        <w:rPr>
          <w:rFonts w:cs="Times New Roman"/>
          <w:sz w:val="22"/>
          <w:szCs w:val="22"/>
        </w:rPr>
        <w:t xml:space="preserve"> </w:t>
      </w:r>
      <w:r w:rsidRPr="00C129EE">
        <w:rPr>
          <w:rFonts w:cs="Times New Roman"/>
          <w:sz w:val="22"/>
          <w:szCs w:val="22"/>
        </w:rPr>
        <w:t>No such compensation shall preclude any director from serving the corporation in any other capacity and receiving compensation therefor</w:t>
      </w:r>
      <w:r w:rsidR="00C66BFF" w:rsidRPr="00C129EE">
        <w:rPr>
          <w:rFonts w:cs="Times New Roman"/>
          <w:sz w:val="22"/>
          <w:szCs w:val="22"/>
        </w:rPr>
        <w:t>.</w:t>
      </w:r>
    </w:p>
    <w:p w14:paraId="6E042FA2" w14:textId="7E2F57E4" w:rsidR="00C66BFF" w:rsidRPr="00C129EE" w:rsidRDefault="00D20FBE" w:rsidP="00371169">
      <w:pPr>
        <w:pStyle w:val="Heading2"/>
        <w:rPr>
          <w:rFonts w:cs="Times New Roman"/>
          <w:szCs w:val="22"/>
          <w:u w:val="none"/>
        </w:rPr>
      </w:pPr>
      <w:bookmarkStart w:id="175" w:name="_Toc325749130"/>
      <w:bookmarkStart w:id="176" w:name="_Toc325749413"/>
      <w:bookmarkStart w:id="177" w:name="_Toc325749559"/>
      <w:bookmarkStart w:id="178" w:name="_Toc325750109"/>
      <w:bookmarkStart w:id="179" w:name="_Toc152150472"/>
      <w:r w:rsidRPr="00C129EE">
        <w:rPr>
          <w:rFonts w:cs="Times New Roman"/>
          <w:szCs w:val="22"/>
        </w:rPr>
        <w:t xml:space="preserve">Approval </w:t>
      </w:r>
      <w:r w:rsidR="0066635E" w:rsidRPr="00C129EE">
        <w:rPr>
          <w:rFonts w:cs="Times New Roman"/>
          <w:szCs w:val="22"/>
        </w:rPr>
        <w:t>o</w:t>
      </w:r>
      <w:r w:rsidRPr="00C129EE">
        <w:rPr>
          <w:rFonts w:cs="Times New Roman"/>
          <w:szCs w:val="22"/>
        </w:rPr>
        <w:t xml:space="preserve">f Loans </w:t>
      </w:r>
      <w:r w:rsidR="0066635E" w:rsidRPr="00C129EE">
        <w:rPr>
          <w:rFonts w:cs="Times New Roman"/>
          <w:szCs w:val="22"/>
        </w:rPr>
        <w:t>t</w:t>
      </w:r>
      <w:r w:rsidRPr="00C129EE">
        <w:rPr>
          <w:rFonts w:cs="Times New Roman"/>
          <w:szCs w:val="22"/>
        </w:rPr>
        <w:t>o Officers</w:t>
      </w:r>
      <w:bookmarkEnd w:id="175"/>
      <w:bookmarkEnd w:id="176"/>
      <w:bookmarkEnd w:id="177"/>
      <w:bookmarkEnd w:id="178"/>
      <w:bookmarkEnd w:id="179"/>
    </w:p>
    <w:p w14:paraId="31A4400E" w14:textId="6678917A" w:rsidR="00C66BFF" w:rsidRPr="00C129EE" w:rsidRDefault="00C20777" w:rsidP="00C66BFF">
      <w:pPr>
        <w:spacing w:after="240"/>
        <w:ind w:firstLine="1440"/>
        <w:rPr>
          <w:rFonts w:cs="Times New Roman"/>
          <w:sz w:val="22"/>
          <w:szCs w:val="22"/>
        </w:rPr>
      </w:pPr>
      <w:r w:rsidRPr="00C129EE">
        <w:rPr>
          <w:rFonts w:cs="Times New Roman"/>
          <w:sz w:val="22"/>
          <w:szCs w:val="22"/>
        </w:rPr>
        <w:t xml:space="preserve">The corporation may lend money to, or guarantee any obligation of, or otherwise assist any officer or other employee of the corporation or of its subsidiary, including any officer or employee who is a director of the corporation or its subsidiary, whenever, in the judgment of the </w:t>
      </w:r>
      <w:r w:rsidR="001648D2" w:rsidRPr="00C129EE">
        <w:rPr>
          <w:rFonts w:cs="Times New Roman"/>
          <w:sz w:val="22"/>
          <w:szCs w:val="22"/>
        </w:rPr>
        <w:t>Board of Directors</w:t>
      </w:r>
      <w:r w:rsidRPr="00C129EE">
        <w:rPr>
          <w:rFonts w:cs="Times New Roman"/>
          <w:sz w:val="22"/>
          <w:szCs w:val="22"/>
        </w:rPr>
        <w:t>, such loan, guaranty or assistance may reasonably be expected to benefit the corporation.</w:t>
      </w:r>
      <w:r w:rsidR="00945556" w:rsidRPr="00C129EE">
        <w:rPr>
          <w:rFonts w:cs="Times New Roman"/>
          <w:sz w:val="22"/>
          <w:szCs w:val="22"/>
        </w:rPr>
        <w:t xml:space="preserve"> </w:t>
      </w:r>
      <w:r w:rsidRPr="00C129EE">
        <w:rPr>
          <w:rFonts w:cs="Times New Roman"/>
          <w:sz w:val="22"/>
          <w:szCs w:val="22"/>
        </w:rPr>
        <w:t xml:space="preserve">The loan, guaranty or other assistance may be with or without interest and may be unsecured, or secured in such manner as the Board of Directors shall approve, including, without limitation, a pledge of </w:t>
      </w:r>
      <w:r w:rsidR="00194105" w:rsidRPr="00C129EE">
        <w:rPr>
          <w:rFonts w:cs="Times New Roman"/>
          <w:sz w:val="22"/>
          <w:szCs w:val="22"/>
        </w:rPr>
        <w:t>shares</w:t>
      </w:r>
      <w:r w:rsidRPr="00C129EE">
        <w:rPr>
          <w:rFonts w:cs="Times New Roman"/>
          <w:sz w:val="22"/>
          <w:szCs w:val="22"/>
        </w:rPr>
        <w:t xml:space="preserve"> of the corporation.</w:t>
      </w:r>
      <w:r w:rsidR="00945556" w:rsidRPr="00C129EE">
        <w:rPr>
          <w:rFonts w:cs="Times New Roman"/>
          <w:sz w:val="22"/>
          <w:szCs w:val="22"/>
        </w:rPr>
        <w:t xml:space="preserve"> </w:t>
      </w:r>
      <w:r w:rsidRPr="00C129EE">
        <w:rPr>
          <w:rFonts w:cs="Times New Roman"/>
          <w:sz w:val="22"/>
          <w:szCs w:val="22"/>
        </w:rPr>
        <w:t>Nothing in this section shall be deemed to deny, limit or restrict the powers of guaranty or warranty of the corporation at common law or under any statute</w:t>
      </w:r>
      <w:r w:rsidR="00C66BFF" w:rsidRPr="00C129EE">
        <w:rPr>
          <w:rFonts w:cs="Times New Roman"/>
          <w:sz w:val="22"/>
          <w:szCs w:val="22"/>
        </w:rPr>
        <w:t>.</w:t>
      </w:r>
    </w:p>
    <w:p w14:paraId="053A29A3" w14:textId="794BC966" w:rsidR="00C66BFF" w:rsidRPr="00C129EE" w:rsidRDefault="00D20FBE" w:rsidP="00371169">
      <w:pPr>
        <w:pStyle w:val="Heading2"/>
        <w:rPr>
          <w:rFonts w:cs="Times New Roman"/>
          <w:szCs w:val="22"/>
          <w:u w:val="none"/>
        </w:rPr>
      </w:pPr>
      <w:bookmarkStart w:id="180" w:name="_Toc325749131"/>
      <w:bookmarkStart w:id="181" w:name="_Toc325749414"/>
      <w:bookmarkStart w:id="182" w:name="_Toc325749560"/>
      <w:bookmarkStart w:id="183" w:name="_Toc325750110"/>
      <w:bookmarkStart w:id="184" w:name="_Toc152150473"/>
      <w:r w:rsidRPr="00C129EE">
        <w:rPr>
          <w:rFonts w:cs="Times New Roman"/>
          <w:szCs w:val="22"/>
        </w:rPr>
        <w:t xml:space="preserve">Removal </w:t>
      </w:r>
      <w:r w:rsidR="009B50D1" w:rsidRPr="00C129EE">
        <w:rPr>
          <w:rFonts w:cs="Times New Roman"/>
          <w:szCs w:val="22"/>
        </w:rPr>
        <w:t>o</w:t>
      </w:r>
      <w:r w:rsidRPr="00C129EE">
        <w:rPr>
          <w:rFonts w:cs="Times New Roman"/>
          <w:szCs w:val="22"/>
        </w:rPr>
        <w:t>f</w:t>
      </w:r>
      <w:r w:rsidR="00C66BFF" w:rsidRPr="00C129EE">
        <w:rPr>
          <w:rFonts w:cs="Times New Roman"/>
          <w:szCs w:val="22"/>
        </w:rPr>
        <w:t xml:space="preserve"> Directors</w:t>
      </w:r>
      <w:bookmarkEnd w:id="180"/>
      <w:bookmarkEnd w:id="181"/>
      <w:bookmarkEnd w:id="182"/>
      <w:bookmarkEnd w:id="183"/>
      <w:bookmarkEnd w:id="184"/>
    </w:p>
    <w:p w14:paraId="235C0FCF" w14:textId="1CC027FE" w:rsidR="00C66BFF" w:rsidRPr="00C129EE" w:rsidRDefault="00D20FBE" w:rsidP="00C66BFF">
      <w:pPr>
        <w:spacing w:after="240"/>
        <w:ind w:firstLine="1440"/>
        <w:rPr>
          <w:rFonts w:cs="Times New Roman"/>
          <w:sz w:val="22"/>
          <w:szCs w:val="22"/>
        </w:rPr>
      </w:pPr>
      <w:r w:rsidRPr="00C129EE">
        <w:rPr>
          <w:rFonts w:cs="Times New Roman"/>
          <w:sz w:val="22"/>
          <w:szCs w:val="22"/>
        </w:rPr>
        <w:t xml:space="preserve">Unless otherwise restricted by statute, the </w:t>
      </w:r>
      <w:r w:rsidR="00B926A9" w:rsidRPr="00C129EE">
        <w:rPr>
          <w:rFonts w:cs="Times New Roman"/>
          <w:sz w:val="22"/>
          <w:szCs w:val="22"/>
        </w:rPr>
        <w:t>certificate of formation</w:t>
      </w:r>
      <w:r w:rsidRPr="00C129EE">
        <w:rPr>
          <w:rFonts w:cs="Times New Roman"/>
          <w:sz w:val="22"/>
          <w:szCs w:val="22"/>
        </w:rPr>
        <w:t xml:space="preserve"> or these bylaws, any director or the entire Board of Directors may be removed, with or without cause, by, and only by, the affirmative vote of the holders of the shares of the class or series of </w:t>
      </w:r>
      <w:r w:rsidR="00194105" w:rsidRPr="00C129EE">
        <w:rPr>
          <w:rFonts w:cs="Times New Roman"/>
          <w:sz w:val="22"/>
          <w:szCs w:val="22"/>
        </w:rPr>
        <w:t>shares</w:t>
      </w:r>
      <w:r w:rsidRPr="00C129EE">
        <w:rPr>
          <w:rFonts w:cs="Times New Roman"/>
          <w:sz w:val="22"/>
          <w:szCs w:val="22"/>
        </w:rPr>
        <w:t xml:space="preserve"> entitled to elect such director or directors, given either at a special meeting of such </w:t>
      </w:r>
      <w:r w:rsidR="00B926A9" w:rsidRPr="00C129EE">
        <w:rPr>
          <w:rFonts w:cs="Times New Roman"/>
          <w:sz w:val="22"/>
          <w:szCs w:val="22"/>
        </w:rPr>
        <w:t>shareholders</w:t>
      </w:r>
      <w:r w:rsidRPr="00C129EE">
        <w:rPr>
          <w:rFonts w:cs="Times New Roman"/>
          <w:sz w:val="22"/>
          <w:szCs w:val="22"/>
        </w:rPr>
        <w:t xml:space="preserve"> duly called for that purpose or pursuant to a written consent of </w:t>
      </w:r>
      <w:r w:rsidR="00B926A9" w:rsidRPr="00C129EE">
        <w:rPr>
          <w:rFonts w:cs="Times New Roman"/>
          <w:sz w:val="22"/>
          <w:szCs w:val="22"/>
        </w:rPr>
        <w:t>shareholders</w:t>
      </w:r>
      <w:r w:rsidRPr="00C129EE">
        <w:rPr>
          <w:rFonts w:cs="Times New Roman"/>
          <w:sz w:val="22"/>
          <w:szCs w:val="22"/>
        </w:rPr>
        <w:t xml:space="preserve">, and any vacancy thereby created may be filled by the holders of that class or series of </w:t>
      </w:r>
      <w:r w:rsidR="00194105" w:rsidRPr="00C129EE">
        <w:rPr>
          <w:rFonts w:cs="Times New Roman"/>
          <w:sz w:val="22"/>
          <w:szCs w:val="22"/>
        </w:rPr>
        <w:t>shares</w:t>
      </w:r>
      <w:r w:rsidRPr="00C129EE">
        <w:rPr>
          <w:rFonts w:cs="Times New Roman"/>
          <w:sz w:val="22"/>
          <w:szCs w:val="22"/>
        </w:rPr>
        <w:t xml:space="preserve"> represented at the meeting or pursuant to written consent</w:t>
      </w:r>
      <w:r w:rsidR="00C66BFF" w:rsidRPr="00C129EE">
        <w:rPr>
          <w:rFonts w:cs="Times New Roman"/>
          <w:sz w:val="22"/>
          <w:szCs w:val="22"/>
        </w:rPr>
        <w:t>.</w:t>
      </w:r>
    </w:p>
    <w:p w14:paraId="1DD73784" w14:textId="6B7A4CC2" w:rsidR="00C66BFF" w:rsidRPr="00C129EE" w:rsidRDefault="00C66BFF" w:rsidP="00371169">
      <w:pPr>
        <w:pStyle w:val="Heading2"/>
        <w:rPr>
          <w:rFonts w:cs="Times New Roman"/>
          <w:szCs w:val="22"/>
          <w:u w:val="none"/>
        </w:rPr>
      </w:pPr>
      <w:bookmarkStart w:id="185" w:name="_Toc146296453"/>
      <w:bookmarkStart w:id="186" w:name="_Toc325749132"/>
      <w:bookmarkStart w:id="187" w:name="_Toc325749415"/>
      <w:bookmarkStart w:id="188" w:name="_Toc325749561"/>
      <w:bookmarkStart w:id="189" w:name="_Toc325750111"/>
      <w:bookmarkStart w:id="190" w:name="_Toc152150474"/>
      <w:bookmarkEnd w:id="185"/>
      <w:r w:rsidRPr="00C129EE">
        <w:rPr>
          <w:rFonts w:cs="Times New Roman"/>
          <w:szCs w:val="22"/>
        </w:rPr>
        <w:t xml:space="preserve">Chairperson </w:t>
      </w:r>
      <w:r w:rsidR="00D72031" w:rsidRPr="00C129EE">
        <w:rPr>
          <w:rFonts w:cs="Times New Roman"/>
          <w:szCs w:val="22"/>
        </w:rPr>
        <w:t>o</w:t>
      </w:r>
      <w:r w:rsidR="00BD3F01" w:rsidRPr="00C129EE">
        <w:rPr>
          <w:rFonts w:cs="Times New Roman"/>
          <w:szCs w:val="22"/>
        </w:rPr>
        <w:t xml:space="preserve">f </w:t>
      </w:r>
      <w:r w:rsidR="00D72031" w:rsidRPr="00C129EE">
        <w:rPr>
          <w:rFonts w:cs="Times New Roman"/>
          <w:szCs w:val="22"/>
        </w:rPr>
        <w:t>t</w:t>
      </w:r>
      <w:r w:rsidR="00BD3F01" w:rsidRPr="00C129EE">
        <w:rPr>
          <w:rFonts w:cs="Times New Roman"/>
          <w:szCs w:val="22"/>
        </w:rPr>
        <w:t>he</w:t>
      </w:r>
      <w:r w:rsidRPr="00C129EE">
        <w:rPr>
          <w:rFonts w:cs="Times New Roman"/>
          <w:szCs w:val="22"/>
        </w:rPr>
        <w:t xml:space="preserve"> Board </w:t>
      </w:r>
      <w:r w:rsidR="00754BE8" w:rsidRPr="00C129EE">
        <w:rPr>
          <w:rFonts w:cs="Times New Roman"/>
          <w:szCs w:val="22"/>
        </w:rPr>
        <w:t>o</w:t>
      </w:r>
      <w:r w:rsidR="00BD3F01" w:rsidRPr="00C129EE">
        <w:rPr>
          <w:rFonts w:cs="Times New Roman"/>
          <w:szCs w:val="22"/>
        </w:rPr>
        <w:t>f</w:t>
      </w:r>
      <w:r w:rsidRPr="00C129EE">
        <w:rPr>
          <w:rFonts w:cs="Times New Roman"/>
          <w:szCs w:val="22"/>
        </w:rPr>
        <w:t xml:space="preserve"> Directors</w:t>
      </w:r>
      <w:bookmarkEnd w:id="186"/>
      <w:bookmarkEnd w:id="187"/>
      <w:bookmarkEnd w:id="188"/>
      <w:bookmarkEnd w:id="189"/>
      <w:bookmarkEnd w:id="190"/>
    </w:p>
    <w:p w14:paraId="37CCFF0E" w14:textId="7EAC41FC" w:rsidR="00C66BFF" w:rsidRPr="00C129EE" w:rsidRDefault="00C66BFF" w:rsidP="00C66BFF">
      <w:pPr>
        <w:spacing w:after="240"/>
        <w:ind w:firstLine="1440"/>
        <w:rPr>
          <w:rFonts w:cs="Times New Roman"/>
          <w:sz w:val="22"/>
          <w:szCs w:val="22"/>
        </w:rPr>
      </w:pPr>
      <w:r w:rsidRPr="00C129EE">
        <w:rPr>
          <w:rFonts w:cs="Times New Roman"/>
          <w:sz w:val="22"/>
          <w:szCs w:val="22"/>
        </w:rPr>
        <w:t xml:space="preserve">The corporation </w:t>
      </w:r>
      <w:proofErr w:type="gramStart"/>
      <w:r w:rsidRPr="00C129EE">
        <w:rPr>
          <w:rFonts w:cs="Times New Roman"/>
          <w:sz w:val="22"/>
          <w:szCs w:val="22"/>
        </w:rPr>
        <w:t>may also have,</w:t>
      </w:r>
      <w:proofErr w:type="gramEnd"/>
      <w:r w:rsidRPr="00C129EE">
        <w:rPr>
          <w:rFonts w:cs="Times New Roman"/>
          <w:sz w:val="22"/>
          <w:szCs w:val="22"/>
        </w:rPr>
        <w:t xml:space="preserve"> at the discretion of the Board of Directors, a chairperson of the Board of Directors who shall not be considered an officer of the corporation.</w:t>
      </w:r>
    </w:p>
    <w:p w14:paraId="22A7BEF7" w14:textId="1C4FECF6" w:rsidR="00673728" w:rsidRPr="00C129EE" w:rsidRDefault="00673728" w:rsidP="005215E8">
      <w:pPr>
        <w:pStyle w:val="Heading1"/>
        <w:rPr>
          <w:rFonts w:cs="Times New Roman"/>
          <w:sz w:val="22"/>
          <w:szCs w:val="22"/>
        </w:rPr>
      </w:pPr>
      <w:r w:rsidRPr="00C129EE">
        <w:rPr>
          <w:rFonts w:cs="Times New Roman"/>
          <w:sz w:val="22"/>
          <w:szCs w:val="22"/>
        </w:rPr>
        <w:br/>
      </w:r>
      <w:r w:rsidRPr="00C129EE">
        <w:rPr>
          <w:rFonts w:cs="Times New Roman"/>
          <w:sz w:val="22"/>
          <w:szCs w:val="22"/>
        </w:rPr>
        <w:br/>
      </w:r>
      <w:bookmarkStart w:id="191" w:name="_Toc325749133"/>
      <w:bookmarkStart w:id="192" w:name="_Toc325749416"/>
      <w:bookmarkStart w:id="193" w:name="_Toc325749562"/>
      <w:bookmarkStart w:id="194" w:name="_Toc325750112"/>
      <w:bookmarkStart w:id="195" w:name="_Toc152150475"/>
      <w:r w:rsidRPr="00C129EE">
        <w:rPr>
          <w:rFonts w:cs="Times New Roman"/>
          <w:sz w:val="22"/>
          <w:szCs w:val="22"/>
        </w:rPr>
        <w:t>C</w:t>
      </w:r>
      <w:r w:rsidR="00585F2E" w:rsidRPr="00C129EE">
        <w:rPr>
          <w:rFonts w:cs="Times New Roman"/>
          <w:sz w:val="22"/>
          <w:szCs w:val="22"/>
        </w:rPr>
        <w:t>ommittee</w:t>
      </w:r>
      <w:r w:rsidRPr="00C129EE">
        <w:rPr>
          <w:rFonts w:cs="Times New Roman"/>
          <w:sz w:val="22"/>
          <w:szCs w:val="22"/>
        </w:rPr>
        <w:t>s</w:t>
      </w:r>
      <w:bookmarkEnd w:id="191"/>
      <w:bookmarkEnd w:id="192"/>
      <w:bookmarkEnd w:id="193"/>
      <w:bookmarkEnd w:id="194"/>
      <w:bookmarkEnd w:id="195"/>
    </w:p>
    <w:p w14:paraId="1855D795" w14:textId="4DDF8E4F" w:rsidR="00673728" w:rsidRPr="00C129EE" w:rsidRDefault="001D3452" w:rsidP="00371169">
      <w:pPr>
        <w:pStyle w:val="Heading2"/>
        <w:rPr>
          <w:rFonts w:cs="Times New Roman"/>
          <w:szCs w:val="22"/>
          <w:u w:val="none"/>
        </w:rPr>
      </w:pPr>
      <w:bookmarkStart w:id="196" w:name="_Toc325749134"/>
      <w:bookmarkStart w:id="197" w:name="_Toc325749417"/>
      <w:bookmarkStart w:id="198" w:name="_Toc325749563"/>
      <w:bookmarkStart w:id="199" w:name="_Toc325750113"/>
      <w:bookmarkStart w:id="200" w:name="_Toc152150476"/>
      <w:r w:rsidRPr="00C129EE">
        <w:rPr>
          <w:rFonts w:cs="Times New Roman"/>
          <w:szCs w:val="22"/>
        </w:rPr>
        <w:t>Committee</w:t>
      </w:r>
      <w:r w:rsidR="00673728" w:rsidRPr="00C129EE">
        <w:rPr>
          <w:rFonts w:cs="Times New Roman"/>
          <w:szCs w:val="22"/>
        </w:rPr>
        <w:t>s</w:t>
      </w:r>
      <w:r w:rsidRPr="00C129EE">
        <w:rPr>
          <w:rFonts w:cs="Times New Roman"/>
          <w:szCs w:val="22"/>
        </w:rPr>
        <w:t xml:space="preserve"> </w:t>
      </w:r>
      <w:r w:rsidR="00EE5952" w:rsidRPr="00C129EE">
        <w:rPr>
          <w:rFonts w:cs="Times New Roman"/>
          <w:szCs w:val="22"/>
        </w:rPr>
        <w:t>o</w:t>
      </w:r>
      <w:r w:rsidR="00070FCA" w:rsidRPr="00C129EE">
        <w:rPr>
          <w:rFonts w:cs="Times New Roman"/>
          <w:szCs w:val="22"/>
        </w:rPr>
        <w:t>f</w:t>
      </w:r>
      <w:r w:rsidRPr="00C129EE">
        <w:rPr>
          <w:rFonts w:cs="Times New Roman"/>
          <w:szCs w:val="22"/>
        </w:rPr>
        <w:t xml:space="preserve"> Directors</w:t>
      </w:r>
      <w:bookmarkEnd w:id="196"/>
      <w:bookmarkEnd w:id="197"/>
      <w:bookmarkEnd w:id="198"/>
      <w:bookmarkEnd w:id="199"/>
      <w:bookmarkEnd w:id="200"/>
    </w:p>
    <w:p w14:paraId="303C3E68" w14:textId="76DCD60C" w:rsidR="00673728" w:rsidRPr="00C129EE" w:rsidRDefault="00585F2E" w:rsidP="000419A2">
      <w:pPr>
        <w:spacing w:after="240"/>
        <w:ind w:firstLine="1440"/>
        <w:rPr>
          <w:rFonts w:cs="Times New Roman"/>
          <w:sz w:val="22"/>
          <w:szCs w:val="22"/>
        </w:rPr>
      </w:pPr>
      <w:r w:rsidRPr="00C129EE">
        <w:rPr>
          <w:rFonts w:cs="Times New Roman"/>
          <w:sz w:val="22"/>
          <w:szCs w:val="22"/>
        </w:rPr>
        <w:t>The Board of Directors may designate one or more committees, each committee to consist of one or more directors of the corporation.</w:t>
      </w:r>
      <w:r w:rsidR="00945556" w:rsidRPr="00C129EE">
        <w:rPr>
          <w:rFonts w:cs="Times New Roman"/>
          <w:sz w:val="22"/>
          <w:szCs w:val="22"/>
        </w:rPr>
        <w:t xml:space="preserve"> </w:t>
      </w:r>
      <w:r w:rsidRPr="00C129EE">
        <w:rPr>
          <w:rFonts w:cs="Times New Roman"/>
          <w:sz w:val="22"/>
          <w:szCs w:val="22"/>
        </w:rPr>
        <w:t xml:space="preserve">The </w:t>
      </w:r>
      <w:r w:rsidR="00A60D44" w:rsidRPr="00C129EE">
        <w:rPr>
          <w:rFonts w:cs="Times New Roman"/>
          <w:sz w:val="22"/>
          <w:szCs w:val="22"/>
        </w:rPr>
        <w:t xml:space="preserve">Board of Directors </w:t>
      </w:r>
      <w:r w:rsidRPr="00C129EE">
        <w:rPr>
          <w:rFonts w:cs="Times New Roman"/>
          <w:sz w:val="22"/>
          <w:szCs w:val="22"/>
        </w:rPr>
        <w:t xml:space="preserve">may designate </w:t>
      </w:r>
      <w:r w:rsidR="005B27F0" w:rsidRPr="00C129EE">
        <w:rPr>
          <w:rFonts w:cs="Times New Roman"/>
          <w:sz w:val="22"/>
          <w:szCs w:val="22"/>
        </w:rPr>
        <w:t xml:space="preserve">one </w:t>
      </w:r>
      <w:r w:rsidRPr="00C129EE">
        <w:rPr>
          <w:rFonts w:cs="Times New Roman"/>
          <w:sz w:val="22"/>
          <w:szCs w:val="22"/>
        </w:rPr>
        <w:t>or more directors as alternate members of any committee, who may replace any absent or disqualified member at any meeting of the committee.</w:t>
      </w:r>
      <w:r w:rsidR="00945556" w:rsidRPr="00C129EE">
        <w:rPr>
          <w:rFonts w:cs="Times New Roman"/>
          <w:sz w:val="22"/>
          <w:szCs w:val="22"/>
        </w:rPr>
        <w:t xml:space="preserve"> </w:t>
      </w:r>
      <w:r w:rsidRPr="00C129EE">
        <w:rPr>
          <w:rFonts w:cs="Times New Roman"/>
          <w:sz w:val="22"/>
          <w:szCs w:val="22"/>
        </w:rPr>
        <w:t xml:space="preserve">In the absence or disqualification of a member of a committee, the member or members present at any meeting and not disqualified from voting, </w:t>
      </w:r>
      <w:proofErr w:type="gramStart"/>
      <w:r w:rsidRPr="00C129EE">
        <w:rPr>
          <w:rFonts w:cs="Times New Roman"/>
          <w:sz w:val="22"/>
          <w:szCs w:val="22"/>
        </w:rPr>
        <w:t>whether or not</w:t>
      </w:r>
      <w:proofErr w:type="gramEnd"/>
      <w:r w:rsidRPr="00C129EE">
        <w:rPr>
          <w:rFonts w:cs="Times New Roman"/>
          <w:sz w:val="22"/>
          <w:szCs w:val="22"/>
        </w:rPr>
        <w:t xml:space="preserve"> such member or members constitute a quorum, may unanimously appoint another member of the Board of Directors to act at the meeting in the place of any such absent or disqualified member.</w:t>
      </w:r>
      <w:r w:rsidR="00945556" w:rsidRPr="00C129EE">
        <w:rPr>
          <w:rFonts w:cs="Times New Roman"/>
          <w:sz w:val="22"/>
          <w:szCs w:val="22"/>
        </w:rPr>
        <w:t xml:space="preserve"> </w:t>
      </w:r>
      <w:r w:rsidRPr="00C129EE">
        <w:rPr>
          <w:rFonts w:cs="Times New Roman"/>
          <w:sz w:val="22"/>
          <w:szCs w:val="22"/>
        </w:rPr>
        <w:t>Any such committee, to the extent provided in the resolution of the Board of Directors, or in these bylaws, shall have and may exercise all the powers and authority of the Board of Directors in the management of the business and affairs of the corporation, and may authorize the seal of the corporation</w:t>
      </w:r>
      <w:r w:rsidR="00A17971" w:rsidRPr="00C129EE">
        <w:rPr>
          <w:rFonts w:cs="Times New Roman"/>
          <w:sz w:val="22"/>
          <w:szCs w:val="22"/>
        </w:rPr>
        <w:t xml:space="preserve"> (</w:t>
      </w:r>
      <w:r w:rsidR="00F575F1" w:rsidRPr="00C129EE">
        <w:rPr>
          <w:rFonts w:cs="Times New Roman"/>
          <w:sz w:val="22"/>
          <w:szCs w:val="22"/>
        </w:rPr>
        <w:t>if any</w:t>
      </w:r>
      <w:r w:rsidR="00A17971" w:rsidRPr="00C129EE">
        <w:rPr>
          <w:rFonts w:cs="Times New Roman"/>
          <w:sz w:val="22"/>
          <w:szCs w:val="22"/>
        </w:rPr>
        <w:t>)</w:t>
      </w:r>
      <w:r w:rsidRPr="00C129EE">
        <w:rPr>
          <w:rFonts w:cs="Times New Roman"/>
          <w:sz w:val="22"/>
          <w:szCs w:val="22"/>
        </w:rPr>
        <w:t xml:space="preserve"> to be affixed to all papers which may require it; but no such committee shall have the power or authority </w:t>
      </w:r>
      <w:r w:rsidR="00156045" w:rsidRPr="00C129EE">
        <w:rPr>
          <w:rFonts w:cs="Times New Roman"/>
          <w:sz w:val="22"/>
          <w:szCs w:val="22"/>
        </w:rPr>
        <w:t xml:space="preserve">to: </w:t>
      </w:r>
      <w:r w:rsidR="00924B4F">
        <w:rPr>
          <w:rFonts w:cs="Times New Roman"/>
          <w:sz w:val="22"/>
          <w:szCs w:val="22"/>
        </w:rPr>
        <w:t xml:space="preserve">(i) </w:t>
      </w:r>
      <w:r w:rsidR="00924B4F" w:rsidRPr="00924B4F">
        <w:rPr>
          <w:rFonts w:cs="Times New Roman"/>
          <w:sz w:val="22"/>
          <w:szCs w:val="22"/>
        </w:rPr>
        <w:t>amend the certificate of formation</w:t>
      </w:r>
      <w:r w:rsidR="00924B4F">
        <w:rPr>
          <w:rFonts w:cs="Times New Roman"/>
          <w:sz w:val="22"/>
          <w:szCs w:val="22"/>
        </w:rPr>
        <w:t xml:space="preserve"> (</w:t>
      </w:r>
      <w:r w:rsidR="00924B4F" w:rsidRPr="00924B4F">
        <w:rPr>
          <w:rFonts w:cs="Times New Roman"/>
          <w:sz w:val="22"/>
          <w:szCs w:val="22"/>
        </w:rPr>
        <w:t xml:space="preserve">except </w:t>
      </w:r>
      <w:r w:rsidR="00924B4F">
        <w:rPr>
          <w:rFonts w:cs="Times New Roman"/>
          <w:sz w:val="22"/>
          <w:szCs w:val="22"/>
        </w:rPr>
        <w:t xml:space="preserve">a committee may amend the certificate of formation to </w:t>
      </w:r>
      <w:r w:rsidR="00924B4F" w:rsidRPr="00924B4F">
        <w:rPr>
          <w:rFonts w:cs="Times New Roman"/>
          <w:sz w:val="22"/>
          <w:szCs w:val="22"/>
        </w:rPr>
        <w:t xml:space="preserve">establish </w:t>
      </w:r>
      <w:r w:rsidR="00186440">
        <w:rPr>
          <w:rFonts w:cs="Times New Roman"/>
          <w:sz w:val="22"/>
          <w:szCs w:val="22"/>
        </w:rPr>
        <w:t xml:space="preserve">a </w:t>
      </w:r>
      <w:r w:rsidR="00924B4F" w:rsidRPr="00924B4F">
        <w:rPr>
          <w:rFonts w:cs="Times New Roman"/>
          <w:sz w:val="22"/>
          <w:szCs w:val="22"/>
        </w:rPr>
        <w:t>series of shares</w:t>
      </w:r>
      <w:r w:rsidR="00924B4F">
        <w:rPr>
          <w:rFonts w:cs="Times New Roman"/>
          <w:sz w:val="22"/>
          <w:szCs w:val="22"/>
        </w:rPr>
        <w:t xml:space="preserve">, </w:t>
      </w:r>
      <w:r w:rsidR="00924B4F" w:rsidRPr="00924B4F">
        <w:rPr>
          <w:rFonts w:cs="Times New Roman"/>
          <w:sz w:val="22"/>
          <w:szCs w:val="22"/>
        </w:rPr>
        <w:t>increase or decrease the number of shares in a series</w:t>
      </w:r>
      <w:r w:rsidR="00924B4F">
        <w:rPr>
          <w:rFonts w:cs="Times New Roman"/>
          <w:sz w:val="22"/>
          <w:szCs w:val="22"/>
        </w:rPr>
        <w:t xml:space="preserve">, </w:t>
      </w:r>
      <w:r w:rsidR="00186440">
        <w:rPr>
          <w:rFonts w:cs="Times New Roman"/>
          <w:sz w:val="22"/>
          <w:szCs w:val="22"/>
        </w:rPr>
        <w:t xml:space="preserve">or </w:t>
      </w:r>
      <w:r w:rsidR="00924B4F" w:rsidRPr="00924B4F">
        <w:rPr>
          <w:rFonts w:cs="Times New Roman"/>
          <w:sz w:val="22"/>
          <w:szCs w:val="22"/>
        </w:rPr>
        <w:t>eliminate a series of shares as authorized</w:t>
      </w:r>
      <w:r w:rsidR="00924B4F">
        <w:rPr>
          <w:rFonts w:cs="Times New Roman"/>
          <w:sz w:val="22"/>
          <w:szCs w:val="22"/>
        </w:rPr>
        <w:t>)</w:t>
      </w:r>
      <w:r w:rsidR="00924B4F" w:rsidRPr="00924B4F">
        <w:rPr>
          <w:rFonts w:cs="Times New Roman"/>
          <w:sz w:val="22"/>
          <w:szCs w:val="22"/>
        </w:rPr>
        <w:t>;</w:t>
      </w:r>
      <w:r w:rsidR="00924B4F">
        <w:rPr>
          <w:rFonts w:cs="Times New Roman"/>
          <w:sz w:val="22"/>
          <w:szCs w:val="22"/>
        </w:rPr>
        <w:t xml:space="preserve"> </w:t>
      </w:r>
      <w:r w:rsidR="00924B4F" w:rsidRPr="00924B4F">
        <w:rPr>
          <w:rFonts w:cs="Times New Roman"/>
          <w:sz w:val="22"/>
          <w:szCs w:val="22"/>
        </w:rPr>
        <w:t>(</w:t>
      </w:r>
      <w:r w:rsidR="00924B4F">
        <w:rPr>
          <w:rFonts w:cs="Times New Roman"/>
          <w:sz w:val="22"/>
          <w:szCs w:val="22"/>
        </w:rPr>
        <w:t>ii</w:t>
      </w:r>
      <w:r w:rsidR="00924B4F" w:rsidRPr="00924B4F">
        <w:rPr>
          <w:rFonts w:cs="Times New Roman"/>
          <w:sz w:val="22"/>
          <w:szCs w:val="22"/>
        </w:rPr>
        <w:t xml:space="preserve">) propose a reduction of stated capital </w:t>
      </w:r>
      <w:r w:rsidR="00096A4F">
        <w:rPr>
          <w:rFonts w:cs="Times New Roman"/>
          <w:sz w:val="22"/>
          <w:szCs w:val="22"/>
        </w:rPr>
        <w:t xml:space="preserve">of the </w:t>
      </w:r>
      <w:r w:rsidR="001202C0">
        <w:rPr>
          <w:rFonts w:cs="Times New Roman"/>
          <w:sz w:val="22"/>
          <w:szCs w:val="22"/>
        </w:rPr>
        <w:t>c</w:t>
      </w:r>
      <w:r w:rsidR="00096A4F">
        <w:rPr>
          <w:rFonts w:cs="Times New Roman"/>
          <w:sz w:val="22"/>
          <w:szCs w:val="22"/>
        </w:rPr>
        <w:t xml:space="preserve">orporation </w:t>
      </w:r>
      <w:r w:rsidR="00924B4F" w:rsidRPr="00924B4F">
        <w:rPr>
          <w:rFonts w:cs="Times New Roman"/>
          <w:sz w:val="22"/>
          <w:szCs w:val="22"/>
        </w:rPr>
        <w:t>under Sections 21.253 and 21.254</w:t>
      </w:r>
      <w:r w:rsidR="00924B4F">
        <w:rPr>
          <w:rFonts w:cs="Times New Roman"/>
          <w:sz w:val="22"/>
          <w:szCs w:val="22"/>
        </w:rPr>
        <w:t xml:space="preserve"> of the TBOC</w:t>
      </w:r>
      <w:r w:rsidR="00924B4F" w:rsidRPr="00924B4F">
        <w:rPr>
          <w:rFonts w:cs="Times New Roman"/>
          <w:sz w:val="22"/>
          <w:szCs w:val="22"/>
        </w:rPr>
        <w:t>;</w:t>
      </w:r>
      <w:r w:rsidR="00924B4F">
        <w:rPr>
          <w:rFonts w:cs="Times New Roman"/>
          <w:sz w:val="22"/>
          <w:szCs w:val="22"/>
        </w:rPr>
        <w:t xml:space="preserve"> (iii</w:t>
      </w:r>
      <w:r w:rsidR="00924B4F" w:rsidRPr="00924B4F">
        <w:rPr>
          <w:rFonts w:cs="Times New Roman"/>
          <w:sz w:val="22"/>
          <w:szCs w:val="22"/>
        </w:rPr>
        <w:t xml:space="preserve">)  approve a plan of merger, share exchange, or conversion of the </w:t>
      </w:r>
      <w:r w:rsidR="001202C0">
        <w:rPr>
          <w:rFonts w:cs="Times New Roman"/>
          <w:sz w:val="22"/>
          <w:szCs w:val="22"/>
        </w:rPr>
        <w:t>c</w:t>
      </w:r>
      <w:r w:rsidR="00924B4F" w:rsidRPr="00924B4F">
        <w:rPr>
          <w:rFonts w:cs="Times New Roman"/>
          <w:sz w:val="22"/>
          <w:szCs w:val="22"/>
        </w:rPr>
        <w:t>orporation;</w:t>
      </w:r>
      <w:r w:rsidR="00096A4F">
        <w:rPr>
          <w:rFonts w:cs="Times New Roman"/>
          <w:sz w:val="22"/>
          <w:szCs w:val="22"/>
        </w:rPr>
        <w:t xml:space="preserve"> (iv) </w:t>
      </w:r>
      <w:r w:rsidR="00924B4F" w:rsidRPr="00924B4F">
        <w:rPr>
          <w:rFonts w:cs="Times New Roman"/>
          <w:sz w:val="22"/>
          <w:szCs w:val="22"/>
        </w:rPr>
        <w:t xml:space="preserve">recommend to shareholders the sale, lease, or exchange of all or substantially all of the property and assets of the </w:t>
      </w:r>
      <w:r w:rsidR="001202C0">
        <w:rPr>
          <w:rFonts w:cs="Times New Roman"/>
          <w:sz w:val="22"/>
          <w:szCs w:val="22"/>
        </w:rPr>
        <w:t>c</w:t>
      </w:r>
      <w:r w:rsidR="00924B4F" w:rsidRPr="00924B4F">
        <w:rPr>
          <w:rFonts w:cs="Times New Roman"/>
          <w:sz w:val="22"/>
          <w:szCs w:val="22"/>
        </w:rPr>
        <w:t>orporation not made in the usual and regular course of its business;</w:t>
      </w:r>
      <w:r w:rsidR="00096A4F">
        <w:rPr>
          <w:rFonts w:cs="Times New Roman"/>
          <w:sz w:val="22"/>
          <w:szCs w:val="22"/>
        </w:rPr>
        <w:t xml:space="preserve"> (v)</w:t>
      </w:r>
      <w:r w:rsidR="00924B4F" w:rsidRPr="00924B4F">
        <w:rPr>
          <w:rFonts w:cs="Times New Roman"/>
          <w:sz w:val="22"/>
          <w:szCs w:val="22"/>
        </w:rPr>
        <w:t xml:space="preserve"> recommend to the shareholders a voluntary winding up and termination or a revocation of a voluntary winding up and termination</w:t>
      </w:r>
      <w:r w:rsidR="00096A4F">
        <w:rPr>
          <w:rFonts w:cs="Times New Roman"/>
          <w:sz w:val="22"/>
          <w:szCs w:val="22"/>
        </w:rPr>
        <w:t xml:space="preserve"> of the </w:t>
      </w:r>
      <w:r w:rsidR="001202C0">
        <w:rPr>
          <w:rFonts w:cs="Times New Roman"/>
          <w:sz w:val="22"/>
          <w:szCs w:val="22"/>
        </w:rPr>
        <w:t>c</w:t>
      </w:r>
      <w:r w:rsidR="00096A4F">
        <w:rPr>
          <w:rFonts w:cs="Times New Roman"/>
          <w:sz w:val="22"/>
          <w:szCs w:val="22"/>
        </w:rPr>
        <w:t>orporation</w:t>
      </w:r>
      <w:r w:rsidR="00924B4F" w:rsidRPr="00924B4F">
        <w:rPr>
          <w:rFonts w:cs="Times New Roman"/>
          <w:sz w:val="22"/>
          <w:szCs w:val="22"/>
        </w:rPr>
        <w:t>;</w:t>
      </w:r>
      <w:r w:rsidR="00096A4F">
        <w:rPr>
          <w:rFonts w:cs="Times New Roman"/>
          <w:sz w:val="22"/>
          <w:szCs w:val="22"/>
        </w:rPr>
        <w:t xml:space="preserve"> (vi</w:t>
      </w:r>
      <w:r w:rsidR="00924B4F" w:rsidRPr="00924B4F">
        <w:rPr>
          <w:rFonts w:cs="Times New Roman"/>
          <w:sz w:val="22"/>
          <w:szCs w:val="22"/>
        </w:rPr>
        <w:t>)  amend, alter, or repeal the</w:t>
      </w:r>
      <w:r w:rsidR="00096A4F">
        <w:rPr>
          <w:rFonts w:cs="Times New Roman"/>
          <w:sz w:val="22"/>
          <w:szCs w:val="22"/>
        </w:rPr>
        <w:t>se</w:t>
      </w:r>
      <w:r w:rsidR="00924B4F" w:rsidRPr="00924B4F">
        <w:rPr>
          <w:rFonts w:cs="Times New Roman"/>
          <w:sz w:val="22"/>
          <w:szCs w:val="22"/>
        </w:rPr>
        <w:t xml:space="preserve"> bylaws or adopt new bylaws;</w:t>
      </w:r>
      <w:r w:rsidR="00096A4F">
        <w:rPr>
          <w:rFonts w:cs="Times New Roman"/>
          <w:sz w:val="22"/>
          <w:szCs w:val="22"/>
        </w:rPr>
        <w:t xml:space="preserve"> (vii</w:t>
      </w:r>
      <w:r w:rsidR="00924B4F" w:rsidRPr="00924B4F">
        <w:rPr>
          <w:rFonts w:cs="Times New Roman"/>
          <w:sz w:val="22"/>
          <w:szCs w:val="22"/>
        </w:rPr>
        <w:t xml:space="preserve">) fill vacancies on the </w:t>
      </w:r>
      <w:r w:rsidR="00096A4F">
        <w:rPr>
          <w:rFonts w:cs="Times New Roman"/>
          <w:sz w:val="22"/>
          <w:szCs w:val="22"/>
        </w:rPr>
        <w:t>B</w:t>
      </w:r>
      <w:r w:rsidR="00924B4F" w:rsidRPr="00924B4F">
        <w:rPr>
          <w:rFonts w:cs="Times New Roman"/>
          <w:sz w:val="22"/>
          <w:szCs w:val="22"/>
        </w:rPr>
        <w:t xml:space="preserve">oard of </w:t>
      </w:r>
      <w:r w:rsidR="00096A4F">
        <w:rPr>
          <w:rFonts w:cs="Times New Roman"/>
          <w:sz w:val="22"/>
          <w:szCs w:val="22"/>
        </w:rPr>
        <w:t>D</w:t>
      </w:r>
      <w:r w:rsidR="00924B4F" w:rsidRPr="00924B4F">
        <w:rPr>
          <w:rFonts w:cs="Times New Roman"/>
          <w:sz w:val="22"/>
          <w:szCs w:val="22"/>
        </w:rPr>
        <w:t>irectors;</w:t>
      </w:r>
      <w:r w:rsidR="00096A4F">
        <w:rPr>
          <w:rFonts w:cs="Times New Roman"/>
          <w:sz w:val="22"/>
          <w:szCs w:val="22"/>
        </w:rPr>
        <w:t xml:space="preserve"> </w:t>
      </w:r>
      <w:r w:rsidR="00924B4F" w:rsidRPr="00924B4F">
        <w:rPr>
          <w:rFonts w:cs="Times New Roman"/>
          <w:sz w:val="22"/>
          <w:szCs w:val="22"/>
        </w:rPr>
        <w:t>(</w:t>
      </w:r>
      <w:r w:rsidR="00096A4F">
        <w:rPr>
          <w:rFonts w:cs="Times New Roman"/>
          <w:sz w:val="22"/>
          <w:szCs w:val="22"/>
        </w:rPr>
        <w:t>viii</w:t>
      </w:r>
      <w:r w:rsidR="00924B4F" w:rsidRPr="00924B4F">
        <w:rPr>
          <w:rFonts w:cs="Times New Roman"/>
          <w:sz w:val="22"/>
          <w:szCs w:val="22"/>
        </w:rPr>
        <w:t>)</w:t>
      </w:r>
      <w:r w:rsidR="00096A4F">
        <w:rPr>
          <w:rFonts w:cs="Times New Roman"/>
          <w:sz w:val="22"/>
          <w:szCs w:val="22"/>
        </w:rPr>
        <w:t xml:space="preserve"> </w:t>
      </w:r>
      <w:r w:rsidR="00924B4F" w:rsidRPr="00924B4F">
        <w:rPr>
          <w:rFonts w:cs="Times New Roman"/>
          <w:sz w:val="22"/>
          <w:szCs w:val="22"/>
        </w:rPr>
        <w:t xml:space="preserve">fill vacancies on or designate alternate members of a committee of the </w:t>
      </w:r>
      <w:r w:rsidR="00186440">
        <w:rPr>
          <w:rFonts w:cs="Times New Roman"/>
          <w:sz w:val="22"/>
          <w:szCs w:val="22"/>
        </w:rPr>
        <w:t>B</w:t>
      </w:r>
      <w:r w:rsidR="00924B4F" w:rsidRPr="00924B4F">
        <w:rPr>
          <w:rFonts w:cs="Times New Roman"/>
          <w:sz w:val="22"/>
          <w:szCs w:val="22"/>
        </w:rPr>
        <w:t xml:space="preserve">oard of </w:t>
      </w:r>
      <w:r w:rsidR="00186440">
        <w:rPr>
          <w:rFonts w:cs="Times New Roman"/>
          <w:sz w:val="22"/>
          <w:szCs w:val="22"/>
        </w:rPr>
        <w:t>D</w:t>
      </w:r>
      <w:r w:rsidR="00924B4F" w:rsidRPr="00924B4F">
        <w:rPr>
          <w:rFonts w:cs="Times New Roman"/>
          <w:sz w:val="22"/>
          <w:szCs w:val="22"/>
        </w:rPr>
        <w:t>irectors;</w:t>
      </w:r>
      <w:r w:rsidR="00096A4F">
        <w:rPr>
          <w:rFonts w:cs="Times New Roman"/>
          <w:sz w:val="22"/>
          <w:szCs w:val="22"/>
        </w:rPr>
        <w:t xml:space="preserve"> (ix</w:t>
      </w:r>
      <w:r w:rsidR="00924B4F" w:rsidRPr="00924B4F">
        <w:rPr>
          <w:rFonts w:cs="Times New Roman"/>
          <w:sz w:val="22"/>
          <w:szCs w:val="22"/>
        </w:rPr>
        <w:t>) fill a vacancy to be filled because of an increase in the number of directors;</w:t>
      </w:r>
      <w:r w:rsidR="00096A4F">
        <w:rPr>
          <w:rFonts w:cs="Times New Roman"/>
          <w:sz w:val="22"/>
          <w:szCs w:val="22"/>
        </w:rPr>
        <w:t xml:space="preserve"> </w:t>
      </w:r>
      <w:r w:rsidR="00924B4F" w:rsidRPr="00924B4F">
        <w:rPr>
          <w:rFonts w:cs="Times New Roman"/>
          <w:sz w:val="22"/>
          <w:szCs w:val="22"/>
        </w:rPr>
        <w:t>(</w:t>
      </w:r>
      <w:r w:rsidR="00096A4F">
        <w:rPr>
          <w:rFonts w:cs="Times New Roman"/>
          <w:sz w:val="22"/>
          <w:szCs w:val="22"/>
        </w:rPr>
        <w:t>x</w:t>
      </w:r>
      <w:r w:rsidR="00924B4F" w:rsidRPr="00924B4F">
        <w:rPr>
          <w:rFonts w:cs="Times New Roman"/>
          <w:sz w:val="22"/>
          <w:szCs w:val="22"/>
        </w:rPr>
        <w:t xml:space="preserve">) elect or remove officers of the </w:t>
      </w:r>
      <w:r w:rsidR="001202C0">
        <w:rPr>
          <w:rFonts w:cs="Times New Roman"/>
          <w:sz w:val="22"/>
          <w:szCs w:val="22"/>
        </w:rPr>
        <w:t>c</w:t>
      </w:r>
      <w:r w:rsidR="00924B4F" w:rsidRPr="00924B4F">
        <w:rPr>
          <w:rFonts w:cs="Times New Roman"/>
          <w:sz w:val="22"/>
          <w:szCs w:val="22"/>
        </w:rPr>
        <w:t xml:space="preserve">orporation or members or alternate members of a committee of the </w:t>
      </w:r>
      <w:r w:rsidR="000419A2">
        <w:rPr>
          <w:rFonts w:cs="Times New Roman"/>
          <w:sz w:val="22"/>
          <w:szCs w:val="22"/>
        </w:rPr>
        <w:t>B</w:t>
      </w:r>
      <w:r w:rsidR="00924B4F" w:rsidRPr="00924B4F">
        <w:rPr>
          <w:rFonts w:cs="Times New Roman"/>
          <w:sz w:val="22"/>
          <w:szCs w:val="22"/>
        </w:rPr>
        <w:t xml:space="preserve">oard of </w:t>
      </w:r>
      <w:r w:rsidR="000419A2">
        <w:rPr>
          <w:rFonts w:cs="Times New Roman"/>
          <w:sz w:val="22"/>
          <w:szCs w:val="22"/>
        </w:rPr>
        <w:t>D</w:t>
      </w:r>
      <w:r w:rsidR="00924B4F" w:rsidRPr="00924B4F">
        <w:rPr>
          <w:rFonts w:cs="Times New Roman"/>
          <w:sz w:val="22"/>
          <w:szCs w:val="22"/>
        </w:rPr>
        <w:t>irectors;</w:t>
      </w:r>
      <w:r w:rsidR="000419A2">
        <w:rPr>
          <w:rFonts w:cs="Times New Roman"/>
          <w:sz w:val="22"/>
          <w:szCs w:val="22"/>
        </w:rPr>
        <w:t xml:space="preserve"> </w:t>
      </w:r>
      <w:r w:rsidR="00924B4F" w:rsidRPr="00924B4F">
        <w:rPr>
          <w:rFonts w:cs="Times New Roman"/>
          <w:sz w:val="22"/>
          <w:szCs w:val="22"/>
        </w:rPr>
        <w:t>(</w:t>
      </w:r>
      <w:r w:rsidR="000419A2">
        <w:rPr>
          <w:rFonts w:cs="Times New Roman"/>
          <w:sz w:val="22"/>
          <w:szCs w:val="22"/>
        </w:rPr>
        <w:t>xi</w:t>
      </w:r>
      <w:r w:rsidR="00924B4F" w:rsidRPr="00924B4F">
        <w:rPr>
          <w:rFonts w:cs="Times New Roman"/>
          <w:sz w:val="22"/>
          <w:szCs w:val="22"/>
        </w:rPr>
        <w:t xml:space="preserve">) set the compensation of the members or alternate members of a committee of the </w:t>
      </w:r>
      <w:r w:rsidR="000419A2">
        <w:rPr>
          <w:rFonts w:cs="Times New Roman"/>
          <w:sz w:val="22"/>
          <w:szCs w:val="22"/>
        </w:rPr>
        <w:t>B</w:t>
      </w:r>
      <w:r w:rsidR="00924B4F" w:rsidRPr="00924B4F">
        <w:rPr>
          <w:rFonts w:cs="Times New Roman"/>
          <w:sz w:val="22"/>
          <w:szCs w:val="22"/>
        </w:rPr>
        <w:t xml:space="preserve">oard of </w:t>
      </w:r>
      <w:r w:rsidR="000419A2">
        <w:rPr>
          <w:rFonts w:cs="Times New Roman"/>
          <w:sz w:val="22"/>
          <w:szCs w:val="22"/>
        </w:rPr>
        <w:t>D</w:t>
      </w:r>
      <w:r w:rsidR="00924B4F" w:rsidRPr="00924B4F">
        <w:rPr>
          <w:rFonts w:cs="Times New Roman"/>
          <w:sz w:val="22"/>
          <w:szCs w:val="22"/>
        </w:rPr>
        <w:t>irectors; (</w:t>
      </w:r>
      <w:r w:rsidR="000419A2">
        <w:rPr>
          <w:rFonts w:cs="Times New Roman"/>
          <w:sz w:val="22"/>
          <w:szCs w:val="22"/>
        </w:rPr>
        <w:t>xii</w:t>
      </w:r>
      <w:r w:rsidR="00924B4F" w:rsidRPr="00924B4F">
        <w:rPr>
          <w:rFonts w:cs="Times New Roman"/>
          <w:sz w:val="22"/>
          <w:szCs w:val="22"/>
        </w:rPr>
        <w:t xml:space="preserve">) alter or repeal a resolution of the </w:t>
      </w:r>
      <w:r w:rsidR="000419A2">
        <w:rPr>
          <w:rFonts w:cs="Times New Roman"/>
          <w:sz w:val="22"/>
          <w:szCs w:val="22"/>
        </w:rPr>
        <w:t>B</w:t>
      </w:r>
      <w:r w:rsidR="00924B4F" w:rsidRPr="00924B4F">
        <w:rPr>
          <w:rFonts w:cs="Times New Roman"/>
          <w:sz w:val="22"/>
          <w:szCs w:val="22"/>
        </w:rPr>
        <w:t xml:space="preserve">oard of </w:t>
      </w:r>
      <w:r w:rsidR="000419A2">
        <w:rPr>
          <w:rFonts w:cs="Times New Roman"/>
          <w:sz w:val="22"/>
          <w:szCs w:val="22"/>
        </w:rPr>
        <w:t>D</w:t>
      </w:r>
      <w:r w:rsidR="00924B4F" w:rsidRPr="00924B4F">
        <w:rPr>
          <w:rFonts w:cs="Times New Roman"/>
          <w:sz w:val="22"/>
          <w:szCs w:val="22"/>
        </w:rPr>
        <w:t xml:space="preserve">irectors that states that it may not be amended or repealed by a committee of the </w:t>
      </w:r>
      <w:r w:rsidR="000419A2">
        <w:rPr>
          <w:rFonts w:cs="Times New Roman"/>
          <w:sz w:val="22"/>
          <w:szCs w:val="22"/>
        </w:rPr>
        <w:t>B</w:t>
      </w:r>
      <w:r w:rsidR="00924B4F" w:rsidRPr="00924B4F">
        <w:rPr>
          <w:rFonts w:cs="Times New Roman"/>
          <w:sz w:val="22"/>
          <w:szCs w:val="22"/>
        </w:rPr>
        <w:t xml:space="preserve">oard of </w:t>
      </w:r>
      <w:r w:rsidR="00186440">
        <w:rPr>
          <w:rFonts w:cs="Times New Roman"/>
          <w:sz w:val="22"/>
          <w:szCs w:val="22"/>
        </w:rPr>
        <w:t>D</w:t>
      </w:r>
      <w:r w:rsidR="00924B4F" w:rsidRPr="00924B4F">
        <w:rPr>
          <w:rFonts w:cs="Times New Roman"/>
          <w:sz w:val="22"/>
          <w:szCs w:val="22"/>
        </w:rPr>
        <w:t>irector</w:t>
      </w:r>
      <w:r w:rsidR="000419A2">
        <w:rPr>
          <w:rFonts w:cs="Times New Roman"/>
          <w:sz w:val="22"/>
          <w:szCs w:val="22"/>
        </w:rPr>
        <w:t>s; or</w:t>
      </w:r>
      <w:r w:rsidR="00643D7F" w:rsidRPr="00C129EE">
        <w:rPr>
          <w:rFonts w:cs="Times New Roman"/>
          <w:sz w:val="22"/>
          <w:szCs w:val="22"/>
        </w:rPr>
        <w:t xml:space="preserve"> (xii</w:t>
      </w:r>
      <w:r w:rsidR="00556EEB">
        <w:rPr>
          <w:rFonts w:cs="Times New Roman"/>
          <w:sz w:val="22"/>
          <w:szCs w:val="22"/>
        </w:rPr>
        <w:t>i</w:t>
      </w:r>
      <w:r w:rsidR="00643D7F" w:rsidRPr="00C129EE">
        <w:rPr>
          <w:rFonts w:cs="Times New Roman"/>
          <w:sz w:val="22"/>
          <w:szCs w:val="22"/>
        </w:rPr>
        <w:t xml:space="preserve">) take any other action prohibited by the TBOC. </w:t>
      </w:r>
    </w:p>
    <w:p w14:paraId="1232D601" w14:textId="5EBE4493" w:rsidR="00673728" w:rsidRPr="00C129EE" w:rsidRDefault="001D3452" w:rsidP="00371169">
      <w:pPr>
        <w:pStyle w:val="Heading2"/>
        <w:rPr>
          <w:rFonts w:cs="Times New Roman"/>
          <w:szCs w:val="22"/>
          <w:u w:val="none"/>
        </w:rPr>
      </w:pPr>
      <w:bookmarkStart w:id="201" w:name="_Toc325749135"/>
      <w:bookmarkStart w:id="202" w:name="_Toc325749418"/>
      <w:bookmarkStart w:id="203" w:name="_Toc325749564"/>
      <w:bookmarkStart w:id="204" w:name="_Toc325750114"/>
      <w:bookmarkStart w:id="205" w:name="_Toc152150477"/>
      <w:r w:rsidRPr="00C129EE">
        <w:rPr>
          <w:rFonts w:cs="Times New Roman"/>
          <w:szCs w:val="22"/>
        </w:rPr>
        <w:t>Committee Minute</w:t>
      </w:r>
      <w:r w:rsidR="00673728" w:rsidRPr="00C129EE">
        <w:rPr>
          <w:rFonts w:cs="Times New Roman"/>
          <w:szCs w:val="22"/>
        </w:rPr>
        <w:t>s</w:t>
      </w:r>
      <w:bookmarkEnd w:id="201"/>
      <w:bookmarkEnd w:id="202"/>
      <w:bookmarkEnd w:id="203"/>
      <w:bookmarkEnd w:id="204"/>
      <w:bookmarkEnd w:id="205"/>
    </w:p>
    <w:p w14:paraId="43489D02" w14:textId="416D5898" w:rsidR="00673728" w:rsidRPr="00C129EE" w:rsidRDefault="001D3452" w:rsidP="00673728">
      <w:pPr>
        <w:spacing w:after="240"/>
        <w:ind w:firstLine="1440"/>
        <w:rPr>
          <w:rFonts w:cs="Times New Roman"/>
          <w:sz w:val="22"/>
          <w:szCs w:val="22"/>
        </w:rPr>
      </w:pPr>
      <w:r w:rsidRPr="00C129EE">
        <w:rPr>
          <w:rFonts w:cs="Times New Roman"/>
          <w:sz w:val="22"/>
          <w:szCs w:val="22"/>
        </w:rPr>
        <w:t>Each committee shall keep regular minutes of its meetings and report the same to the Board of Directors when required</w:t>
      </w:r>
      <w:r w:rsidR="00673728" w:rsidRPr="00C129EE">
        <w:rPr>
          <w:rFonts w:cs="Times New Roman"/>
          <w:sz w:val="22"/>
          <w:szCs w:val="22"/>
        </w:rPr>
        <w:t>.</w:t>
      </w:r>
    </w:p>
    <w:p w14:paraId="22C9B4F6" w14:textId="4F7B0CFA" w:rsidR="002D68F1" w:rsidRPr="00C129EE" w:rsidRDefault="005604D1" w:rsidP="00371169">
      <w:pPr>
        <w:pStyle w:val="Heading2"/>
        <w:rPr>
          <w:rFonts w:cs="Times New Roman"/>
          <w:szCs w:val="22"/>
          <w:u w:val="none"/>
        </w:rPr>
      </w:pPr>
      <w:bookmarkStart w:id="206" w:name="_Toc325749136"/>
      <w:bookmarkStart w:id="207" w:name="_Toc325749419"/>
      <w:bookmarkStart w:id="208" w:name="_Toc325749565"/>
      <w:bookmarkStart w:id="209" w:name="_Toc325750115"/>
      <w:bookmarkStart w:id="210" w:name="_Toc152150478"/>
      <w:r w:rsidRPr="00C129EE">
        <w:rPr>
          <w:rFonts w:cs="Times New Roman"/>
          <w:szCs w:val="22"/>
        </w:rPr>
        <w:t xml:space="preserve">Meetings </w:t>
      </w:r>
      <w:r w:rsidR="00A32BBD" w:rsidRPr="00C129EE">
        <w:rPr>
          <w:rFonts w:cs="Times New Roman"/>
          <w:szCs w:val="22"/>
        </w:rPr>
        <w:t>a</w:t>
      </w:r>
      <w:r w:rsidRPr="00C129EE">
        <w:rPr>
          <w:rFonts w:cs="Times New Roman"/>
          <w:szCs w:val="22"/>
        </w:rPr>
        <w:t>nd Actions</w:t>
      </w:r>
      <w:r w:rsidR="00C637EA" w:rsidRPr="00C129EE">
        <w:rPr>
          <w:rFonts w:cs="Times New Roman"/>
          <w:szCs w:val="22"/>
        </w:rPr>
        <w:t xml:space="preserve"> </w:t>
      </w:r>
      <w:r w:rsidR="00A32BBD" w:rsidRPr="00C129EE">
        <w:rPr>
          <w:rFonts w:cs="Times New Roman"/>
          <w:szCs w:val="22"/>
        </w:rPr>
        <w:t>o</w:t>
      </w:r>
      <w:r w:rsidR="00CD1F65" w:rsidRPr="00C129EE">
        <w:rPr>
          <w:rFonts w:cs="Times New Roman"/>
          <w:szCs w:val="22"/>
        </w:rPr>
        <w:t>f</w:t>
      </w:r>
      <w:r w:rsidR="00C637EA" w:rsidRPr="00C129EE">
        <w:rPr>
          <w:rFonts w:cs="Times New Roman"/>
          <w:szCs w:val="22"/>
        </w:rPr>
        <w:t xml:space="preserve"> </w:t>
      </w:r>
      <w:r w:rsidR="002D68F1" w:rsidRPr="00C129EE">
        <w:rPr>
          <w:rFonts w:cs="Times New Roman"/>
          <w:szCs w:val="22"/>
        </w:rPr>
        <w:t>Committee</w:t>
      </w:r>
      <w:r w:rsidR="00C637EA" w:rsidRPr="00C129EE">
        <w:rPr>
          <w:rFonts w:cs="Times New Roman"/>
          <w:szCs w:val="22"/>
        </w:rPr>
        <w:t>s</w:t>
      </w:r>
      <w:bookmarkEnd w:id="206"/>
      <w:bookmarkEnd w:id="207"/>
      <w:bookmarkEnd w:id="208"/>
      <w:bookmarkEnd w:id="209"/>
      <w:bookmarkEnd w:id="210"/>
    </w:p>
    <w:p w14:paraId="44599385" w14:textId="1AECA74C" w:rsidR="001D3452" w:rsidRPr="00C129EE" w:rsidRDefault="00C637EA" w:rsidP="002D68F1">
      <w:pPr>
        <w:spacing w:after="240"/>
        <w:ind w:firstLine="1440"/>
        <w:rPr>
          <w:rFonts w:cs="Times New Roman"/>
          <w:sz w:val="22"/>
          <w:szCs w:val="22"/>
        </w:rPr>
      </w:pPr>
      <w:r w:rsidRPr="00C129EE">
        <w:rPr>
          <w:rFonts w:cs="Times New Roman"/>
          <w:sz w:val="22"/>
          <w:szCs w:val="22"/>
        </w:rPr>
        <w:t xml:space="preserve">Meetings and actions of committees shall be governed by, and held and taken in accordance </w:t>
      </w:r>
      <w:r w:rsidR="00D2335F" w:rsidRPr="00C129EE">
        <w:rPr>
          <w:rFonts w:cs="Times New Roman"/>
          <w:sz w:val="22"/>
          <w:szCs w:val="22"/>
        </w:rPr>
        <w:t xml:space="preserve">with, the provisions of </w:t>
      </w:r>
      <w:r w:rsidR="00D2335F" w:rsidRPr="00C129EE">
        <w:rPr>
          <w:rFonts w:cs="Times New Roman"/>
          <w:sz w:val="22"/>
          <w:szCs w:val="22"/>
          <w:u w:val="single"/>
        </w:rPr>
        <w:t>Section </w:t>
      </w:r>
      <w:r w:rsidR="00711B2F" w:rsidRPr="00C129EE">
        <w:rPr>
          <w:rFonts w:cs="Times New Roman"/>
          <w:sz w:val="22"/>
          <w:szCs w:val="22"/>
          <w:u w:val="single"/>
        </w:rPr>
        <w:fldChar w:fldCharType="begin"/>
      </w:r>
      <w:r w:rsidR="00711B2F" w:rsidRPr="00C129EE">
        <w:rPr>
          <w:rFonts w:cs="Times New Roman"/>
          <w:sz w:val="22"/>
          <w:szCs w:val="22"/>
          <w:u w:val="single"/>
        </w:rPr>
        <w:instrText xml:space="preserve"> REF _Ref325746877 \w \h </w:instrText>
      </w:r>
      <w:r w:rsidR="007F5815" w:rsidRPr="00C129EE">
        <w:rPr>
          <w:rFonts w:cs="Times New Roman"/>
          <w:sz w:val="22"/>
          <w:szCs w:val="22"/>
          <w:u w:val="single"/>
        </w:rPr>
        <w:instrText xml:space="preserve"> \* MERGEFORMAT </w:instrText>
      </w:r>
      <w:r w:rsidR="00711B2F" w:rsidRPr="00C129EE">
        <w:rPr>
          <w:rFonts w:cs="Times New Roman"/>
          <w:sz w:val="22"/>
          <w:szCs w:val="22"/>
          <w:u w:val="single"/>
        </w:rPr>
      </w:r>
      <w:r w:rsidR="00711B2F" w:rsidRPr="00C129EE">
        <w:rPr>
          <w:rFonts w:cs="Times New Roman"/>
          <w:sz w:val="22"/>
          <w:szCs w:val="22"/>
          <w:u w:val="single"/>
        </w:rPr>
        <w:fldChar w:fldCharType="separate"/>
      </w:r>
      <w:r w:rsidR="00777283" w:rsidRPr="00C129EE">
        <w:rPr>
          <w:rFonts w:cs="Times New Roman"/>
          <w:sz w:val="22"/>
          <w:szCs w:val="22"/>
          <w:u w:val="single"/>
        </w:rPr>
        <w:t>3.5</w:t>
      </w:r>
      <w:r w:rsidR="00711B2F" w:rsidRPr="00C129EE">
        <w:rPr>
          <w:rFonts w:cs="Times New Roman"/>
          <w:sz w:val="22"/>
          <w:szCs w:val="22"/>
          <w:u w:val="single"/>
        </w:rPr>
        <w:fldChar w:fldCharType="end"/>
      </w:r>
      <w:r w:rsidRPr="00C129EE">
        <w:rPr>
          <w:rFonts w:cs="Times New Roman"/>
          <w:sz w:val="22"/>
          <w:szCs w:val="22"/>
        </w:rPr>
        <w:t xml:space="preserve"> (place of meetings and </w:t>
      </w:r>
      <w:r w:rsidR="00D2335F" w:rsidRPr="00C129EE">
        <w:rPr>
          <w:rFonts w:cs="Times New Roman"/>
          <w:sz w:val="22"/>
          <w:szCs w:val="22"/>
        </w:rPr>
        <w:t>mee</w:t>
      </w:r>
      <w:r w:rsidR="00711B2F" w:rsidRPr="00C129EE">
        <w:rPr>
          <w:rFonts w:cs="Times New Roman"/>
          <w:sz w:val="22"/>
          <w:szCs w:val="22"/>
        </w:rPr>
        <w:t xml:space="preserve">tings by telephone), </w:t>
      </w:r>
      <w:r w:rsidR="00711B2F" w:rsidRPr="00C129EE">
        <w:rPr>
          <w:rFonts w:cs="Times New Roman"/>
          <w:sz w:val="22"/>
          <w:szCs w:val="22"/>
          <w:u w:val="single"/>
        </w:rPr>
        <w:t>Section </w:t>
      </w:r>
      <w:r w:rsidR="00711B2F" w:rsidRPr="00C129EE">
        <w:rPr>
          <w:rFonts w:cs="Times New Roman"/>
          <w:sz w:val="22"/>
          <w:szCs w:val="22"/>
          <w:u w:val="single"/>
        </w:rPr>
        <w:fldChar w:fldCharType="begin"/>
      </w:r>
      <w:r w:rsidR="00711B2F" w:rsidRPr="00C129EE">
        <w:rPr>
          <w:rFonts w:cs="Times New Roman"/>
          <w:sz w:val="22"/>
          <w:szCs w:val="22"/>
          <w:u w:val="single"/>
        </w:rPr>
        <w:instrText xml:space="preserve"> REF _Ref325746888 \w \h </w:instrText>
      </w:r>
      <w:r w:rsidR="007F5815" w:rsidRPr="00C129EE">
        <w:rPr>
          <w:rFonts w:cs="Times New Roman"/>
          <w:sz w:val="22"/>
          <w:szCs w:val="22"/>
          <w:u w:val="single"/>
        </w:rPr>
        <w:instrText xml:space="preserve"> \* MERGEFORMAT </w:instrText>
      </w:r>
      <w:r w:rsidR="00711B2F" w:rsidRPr="00C129EE">
        <w:rPr>
          <w:rFonts w:cs="Times New Roman"/>
          <w:sz w:val="22"/>
          <w:szCs w:val="22"/>
          <w:u w:val="single"/>
        </w:rPr>
      </w:r>
      <w:r w:rsidR="00711B2F" w:rsidRPr="00C129EE">
        <w:rPr>
          <w:rFonts w:cs="Times New Roman"/>
          <w:sz w:val="22"/>
          <w:szCs w:val="22"/>
          <w:u w:val="single"/>
        </w:rPr>
        <w:fldChar w:fldCharType="separate"/>
      </w:r>
      <w:r w:rsidR="00777283" w:rsidRPr="00C129EE">
        <w:rPr>
          <w:rFonts w:cs="Times New Roman"/>
          <w:sz w:val="22"/>
          <w:szCs w:val="22"/>
          <w:u w:val="single"/>
        </w:rPr>
        <w:t>3.6</w:t>
      </w:r>
      <w:r w:rsidR="00711B2F" w:rsidRPr="00C129EE">
        <w:rPr>
          <w:rFonts w:cs="Times New Roman"/>
          <w:sz w:val="22"/>
          <w:szCs w:val="22"/>
          <w:u w:val="single"/>
        </w:rPr>
        <w:fldChar w:fldCharType="end"/>
      </w:r>
      <w:r w:rsidR="00D2335F" w:rsidRPr="00C129EE">
        <w:rPr>
          <w:rFonts w:cs="Times New Roman"/>
          <w:sz w:val="22"/>
          <w:szCs w:val="22"/>
        </w:rPr>
        <w:t xml:space="preserve"> (regular meetings), </w:t>
      </w:r>
      <w:r w:rsidR="00D2335F" w:rsidRPr="00C129EE">
        <w:rPr>
          <w:rFonts w:cs="Times New Roman"/>
          <w:sz w:val="22"/>
          <w:szCs w:val="22"/>
          <w:u w:val="single"/>
        </w:rPr>
        <w:t>Section </w:t>
      </w:r>
      <w:r w:rsidR="00711B2F" w:rsidRPr="00C129EE">
        <w:rPr>
          <w:rFonts w:cs="Times New Roman"/>
          <w:sz w:val="22"/>
          <w:szCs w:val="22"/>
          <w:u w:val="single"/>
        </w:rPr>
        <w:fldChar w:fldCharType="begin"/>
      </w:r>
      <w:r w:rsidR="00711B2F" w:rsidRPr="00C129EE">
        <w:rPr>
          <w:rFonts w:cs="Times New Roman"/>
          <w:sz w:val="22"/>
          <w:szCs w:val="22"/>
          <w:u w:val="single"/>
        </w:rPr>
        <w:instrText xml:space="preserve"> REF _Ref325746898 \w \h </w:instrText>
      </w:r>
      <w:r w:rsidR="007F5815" w:rsidRPr="00C129EE">
        <w:rPr>
          <w:rFonts w:cs="Times New Roman"/>
          <w:sz w:val="22"/>
          <w:szCs w:val="22"/>
          <w:u w:val="single"/>
        </w:rPr>
        <w:instrText xml:space="preserve"> \* MERGEFORMAT </w:instrText>
      </w:r>
      <w:r w:rsidR="00711B2F" w:rsidRPr="00C129EE">
        <w:rPr>
          <w:rFonts w:cs="Times New Roman"/>
          <w:sz w:val="22"/>
          <w:szCs w:val="22"/>
          <w:u w:val="single"/>
        </w:rPr>
      </w:r>
      <w:r w:rsidR="00711B2F" w:rsidRPr="00C129EE">
        <w:rPr>
          <w:rFonts w:cs="Times New Roman"/>
          <w:sz w:val="22"/>
          <w:szCs w:val="22"/>
          <w:u w:val="single"/>
        </w:rPr>
        <w:fldChar w:fldCharType="separate"/>
      </w:r>
      <w:r w:rsidR="00777283" w:rsidRPr="00C129EE">
        <w:rPr>
          <w:rFonts w:cs="Times New Roman"/>
          <w:sz w:val="22"/>
          <w:szCs w:val="22"/>
          <w:u w:val="single"/>
        </w:rPr>
        <w:t>3.7</w:t>
      </w:r>
      <w:r w:rsidR="00711B2F" w:rsidRPr="00C129EE">
        <w:rPr>
          <w:rFonts w:cs="Times New Roman"/>
          <w:sz w:val="22"/>
          <w:szCs w:val="22"/>
          <w:u w:val="single"/>
        </w:rPr>
        <w:fldChar w:fldCharType="end"/>
      </w:r>
      <w:r w:rsidRPr="00C129EE">
        <w:rPr>
          <w:rFonts w:cs="Times New Roman"/>
          <w:sz w:val="22"/>
          <w:szCs w:val="22"/>
        </w:rPr>
        <w:t xml:space="preserve"> (specia</w:t>
      </w:r>
      <w:r w:rsidR="00D2335F" w:rsidRPr="00C129EE">
        <w:rPr>
          <w:rFonts w:cs="Times New Roman"/>
          <w:sz w:val="22"/>
          <w:szCs w:val="22"/>
        </w:rPr>
        <w:t>l m</w:t>
      </w:r>
      <w:r w:rsidR="00711B2F" w:rsidRPr="00C129EE">
        <w:rPr>
          <w:rFonts w:cs="Times New Roman"/>
          <w:sz w:val="22"/>
          <w:szCs w:val="22"/>
        </w:rPr>
        <w:t xml:space="preserve">eetings and notice), </w:t>
      </w:r>
      <w:r w:rsidR="00711B2F" w:rsidRPr="00C129EE">
        <w:rPr>
          <w:rFonts w:cs="Times New Roman"/>
          <w:sz w:val="22"/>
          <w:szCs w:val="22"/>
          <w:u w:val="single"/>
        </w:rPr>
        <w:t>Section </w:t>
      </w:r>
      <w:r w:rsidR="00711B2F" w:rsidRPr="00C129EE">
        <w:rPr>
          <w:rFonts w:cs="Times New Roman"/>
          <w:sz w:val="22"/>
          <w:szCs w:val="22"/>
          <w:u w:val="single"/>
        </w:rPr>
        <w:fldChar w:fldCharType="begin"/>
      </w:r>
      <w:r w:rsidR="00711B2F" w:rsidRPr="00C129EE">
        <w:rPr>
          <w:rFonts w:cs="Times New Roman"/>
          <w:sz w:val="22"/>
          <w:szCs w:val="22"/>
          <w:u w:val="single"/>
        </w:rPr>
        <w:instrText xml:space="preserve"> REF _Ref325746914 \w \h </w:instrText>
      </w:r>
      <w:r w:rsidR="007F5815" w:rsidRPr="00C129EE">
        <w:rPr>
          <w:rFonts w:cs="Times New Roman"/>
          <w:sz w:val="22"/>
          <w:szCs w:val="22"/>
          <w:u w:val="single"/>
        </w:rPr>
        <w:instrText xml:space="preserve"> \* MERGEFORMAT </w:instrText>
      </w:r>
      <w:r w:rsidR="00711B2F" w:rsidRPr="00C129EE">
        <w:rPr>
          <w:rFonts w:cs="Times New Roman"/>
          <w:sz w:val="22"/>
          <w:szCs w:val="22"/>
          <w:u w:val="single"/>
        </w:rPr>
      </w:r>
      <w:r w:rsidR="00711B2F" w:rsidRPr="00C129EE">
        <w:rPr>
          <w:rFonts w:cs="Times New Roman"/>
          <w:sz w:val="22"/>
          <w:szCs w:val="22"/>
          <w:u w:val="single"/>
        </w:rPr>
        <w:fldChar w:fldCharType="separate"/>
      </w:r>
      <w:r w:rsidR="00777283" w:rsidRPr="00C129EE">
        <w:rPr>
          <w:rFonts w:cs="Times New Roman"/>
          <w:sz w:val="22"/>
          <w:szCs w:val="22"/>
          <w:u w:val="single"/>
        </w:rPr>
        <w:t>3.8</w:t>
      </w:r>
      <w:r w:rsidR="00711B2F" w:rsidRPr="00C129EE">
        <w:rPr>
          <w:rFonts w:cs="Times New Roman"/>
          <w:sz w:val="22"/>
          <w:szCs w:val="22"/>
          <w:u w:val="single"/>
        </w:rPr>
        <w:fldChar w:fldCharType="end"/>
      </w:r>
      <w:r w:rsidR="00D2335F" w:rsidRPr="00C129EE">
        <w:rPr>
          <w:rFonts w:cs="Times New Roman"/>
          <w:sz w:val="22"/>
          <w:szCs w:val="22"/>
        </w:rPr>
        <w:t xml:space="preserve"> (quorum</w:t>
      </w:r>
      <w:r w:rsidR="00403C69" w:rsidRPr="00C129EE">
        <w:rPr>
          <w:rFonts w:cs="Times New Roman"/>
          <w:sz w:val="22"/>
          <w:szCs w:val="22"/>
        </w:rPr>
        <w:t xml:space="preserve"> and voting</w:t>
      </w:r>
      <w:r w:rsidR="00D2335F" w:rsidRPr="00C129EE">
        <w:rPr>
          <w:rFonts w:cs="Times New Roman"/>
          <w:sz w:val="22"/>
          <w:szCs w:val="22"/>
        </w:rPr>
        <w:t xml:space="preserve">), </w:t>
      </w:r>
      <w:r w:rsidR="00D2335F" w:rsidRPr="00C129EE">
        <w:rPr>
          <w:rFonts w:cs="Times New Roman"/>
          <w:sz w:val="22"/>
          <w:szCs w:val="22"/>
          <w:u w:val="single"/>
        </w:rPr>
        <w:t>Section </w:t>
      </w:r>
      <w:r w:rsidR="00711B2F" w:rsidRPr="00C129EE">
        <w:rPr>
          <w:rFonts w:cs="Times New Roman"/>
          <w:sz w:val="22"/>
          <w:szCs w:val="22"/>
          <w:u w:val="single"/>
        </w:rPr>
        <w:fldChar w:fldCharType="begin"/>
      </w:r>
      <w:r w:rsidR="00711B2F" w:rsidRPr="00C129EE">
        <w:rPr>
          <w:rFonts w:cs="Times New Roman"/>
          <w:sz w:val="22"/>
          <w:szCs w:val="22"/>
          <w:u w:val="single"/>
        </w:rPr>
        <w:instrText xml:space="preserve"> REF _Ref325746924 \w \h </w:instrText>
      </w:r>
      <w:r w:rsidR="007F5815" w:rsidRPr="00C129EE">
        <w:rPr>
          <w:rFonts w:cs="Times New Roman"/>
          <w:sz w:val="22"/>
          <w:szCs w:val="22"/>
          <w:u w:val="single"/>
        </w:rPr>
        <w:instrText xml:space="preserve"> \* MERGEFORMAT </w:instrText>
      </w:r>
      <w:r w:rsidR="00711B2F" w:rsidRPr="00C129EE">
        <w:rPr>
          <w:rFonts w:cs="Times New Roman"/>
          <w:sz w:val="22"/>
          <w:szCs w:val="22"/>
          <w:u w:val="single"/>
        </w:rPr>
      </w:r>
      <w:r w:rsidR="00711B2F" w:rsidRPr="00C129EE">
        <w:rPr>
          <w:rFonts w:cs="Times New Roman"/>
          <w:sz w:val="22"/>
          <w:szCs w:val="22"/>
          <w:u w:val="single"/>
        </w:rPr>
        <w:fldChar w:fldCharType="separate"/>
      </w:r>
      <w:r w:rsidR="00777283" w:rsidRPr="00C129EE">
        <w:rPr>
          <w:rFonts w:cs="Times New Roman"/>
          <w:sz w:val="22"/>
          <w:szCs w:val="22"/>
          <w:u w:val="single"/>
        </w:rPr>
        <w:t>3.9</w:t>
      </w:r>
      <w:r w:rsidR="00711B2F" w:rsidRPr="00C129EE">
        <w:rPr>
          <w:rFonts w:cs="Times New Roman"/>
          <w:sz w:val="22"/>
          <w:szCs w:val="22"/>
          <w:u w:val="single"/>
        </w:rPr>
        <w:fldChar w:fldCharType="end"/>
      </w:r>
      <w:r w:rsidRPr="00C129EE">
        <w:rPr>
          <w:rFonts w:cs="Times New Roman"/>
          <w:sz w:val="22"/>
          <w:szCs w:val="22"/>
        </w:rPr>
        <w:t xml:space="preserve"> </w:t>
      </w:r>
      <w:r w:rsidR="00D2335F" w:rsidRPr="00C129EE">
        <w:rPr>
          <w:rFonts w:cs="Times New Roman"/>
          <w:sz w:val="22"/>
          <w:szCs w:val="22"/>
        </w:rPr>
        <w:t xml:space="preserve">(waiver of notice), and </w:t>
      </w:r>
      <w:r w:rsidR="00D2335F" w:rsidRPr="00C129EE">
        <w:rPr>
          <w:rFonts w:cs="Times New Roman"/>
          <w:sz w:val="22"/>
          <w:szCs w:val="22"/>
          <w:u w:val="single"/>
        </w:rPr>
        <w:t>Section </w:t>
      </w:r>
      <w:r w:rsidR="00711B2F" w:rsidRPr="00C129EE">
        <w:rPr>
          <w:rFonts w:cs="Times New Roman"/>
          <w:sz w:val="22"/>
          <w:szCs w:val="22"/>
          <w:u w:val="single"/>
        </w:rPr>
        <w:fldChar w:fldCharType="begin"/>
      </w:r>
      <w:r w:rsidR="00711B2F" w:rsidRPr="00C129EE">
        <w:rPr>
          <w:rFonts w:cs="Times New Roman"/>
          <w:sz w:val="22"/>
          <w:szCs w:val="22"/>
          <w:u w:val="single"/>
        </w:rPr>
        <w:instrText xml:space="preserve"> REF _Ref325746933 \w \h </w:instrText>
      </w:r>
      <w:r w:rsidR="007F5815" w:rsidRPr="00C129EE">
        <w:rPr>
          <w:rFonts w:cs="Times New Roman"/>
          <w:sz w:val="22"/>
          <w:szCs w:val="22"/>
          <w:u w:val="single"/>
        </w:rPr>
        <w:instrText xml:space="preserve"> \* MERGEFORMAT </w:instrText>
      </w:r>
      <w:r w:rsidR="00711B2F" w:rsidRPr="00C129EE">
        <w:rPr>
          <w:rFonts w:cs="Times New Roman"/>
          <w:sz w:val="22"/>
          <w:szCs w:val="22"/>
          <w:u w:val="single"/>
        </w:rPr>
      </w:r>
      <w:r w:rsidR="00711B2F" w:rsidRPr="00C129EE">
        <w:rPr>
          <w:rFonts w:cs="Times New Roman"/>
          <w:sz w:val="22"/>
          <w:szCs w:val="22"/>
          <w:u w:val="single"/>
        </w:rPr>
        <w:fldChar w:fldCharType="separate"/>
      </w:r>
      <w:r w:rsidR="00777283" w:rsidRPr="00C129EE">
        <w:rPr>
          <w:rFonts w:cs="Times New Roman"/>
          <w:sz w:val="22"/>
          <w:szCs w:val="22"/>
          <w:u w:val="single"/>
        </w:rPr>
        <w:t>3.10</w:t>
      </w:r>
      <w:r w:rsidR="00711B2F" w:rsidRPr="00C129EE">
        <w:rPr>
          <w:rFonts w:cs="Times New Roman"/>
          <w:sz w:val="22"/>
          <w:szCs w:val="22"/>
          <w:u w:val="single"/>
        </w:rPr>
        <w:fldChar w:fldCharType="end"/>
      </w:r>
      <w:r w:rsidRPr="00C129EE">
        <w:rPr>
          <w:rFonts w:cs="Times New Roman"/>
          <w:sz w:val="22"/>
          <w:szCs w:val="22"/>
        </w:rPr>
        <w:t xml:space="preserve"> (action without a meeting) of these bylaws, with such changes in the context of such provisions as are necessary to substitute the committee and its members for the Board of Directors and its members; </w:t>
      </w:r>
      <w:r w:rsidRPr="00C129EE">
        <w:rPr>
          <w:rFonts w:cs="Times New Roman"/>
          <w:i/>
          <w:sz w:val="22"/>
          <w:szCs w:val="22"/>
        </w:rPr>
        <w:t>provided</w:t>
      </w:r>
      <w:r w:rsidRPr="00C129EE">
        <w:rPr>
          <w:rFonts w:cs="Times New Roman"/>
          <w:sz w:val="22"/>
          <w:szCs w:val="22"/>
        </w:rPr>
        <w:t xml:space="preserve">, </w:t>
      </w:r>
      <w:r w:rsidRPr="00C129EE">
        <w:rPr>
          <w:rFonts w:cs="Times New Roman"/>
          <w:i/>
          <w:sz w:val="22"/>
          <w:szCs w:val="22"/>
        </w:rPr>
        <w:t>however</w:t>
      </w:r>
      <w:r w:rsidRPr="00C129EE">
        <w:rPr>
          <w:rFonts w:cs="Times New Roman"/>
          <w:sz w:val="22"/>
          <w:szCs w:val="22"/>
        </w:rPr>
        <w:t xml:space="preserve">, that the time </w:t>
      </w:r>
      <w:r w:rsidR="00E649C4" w:rsidRPr="00C129EE">
        <w:rPr>
          <w:rFonts w:cs="Times New Roman"/>
          <w:sz w:val="22"/>
          <w:szCs w:val="22"/>
        </w:rPr>
        <w:t xml:space="preserve">and place </w:t>
      </w:r>
      <w:r w:rsidRPr="00C129EE">
        <w:rPr>
          <w:rFonts w:cs="Times New Roman"/>
          <w:sz w:val="22"/>
          <w:szCs w:val="22"/>
        </w:rPr>
        <w:t>of regular meetings of committees may be determined either by resolution of the Board of Directors or by resolution of the committee, that special meetings of committees may also be called by resolution of the Board of Directors</w:t>
      </w:r>
      <w:r w:rsidR="002F4369" w:rsidRPr="00C129EE">
        <w:rPr>
          <w:rFonts w:cs="Times New Roman"/>
          <w:sz w:val="22"/>
          <w:szCs w:val="22"/>
        </w:rPr>
        <w:t xml:space="preserve"> or the committee</w:t>
      </w:r>
      <w:r w:rsidRPr="00C129EE">
        <w:rPr>
          <w:rFonts w:cs="Times New Roman"/>
          <w:sz w:val="22"/>
          <w:szCs w:val="22"/>
        </w:rPr>
        <w:t xml:space="preserve"> and that notice of special meetings of committees shall also be given to all alternate members, who shall have the right to attend all meetings of the committee.</w:t>
      </w:r>
      <w:r w:rsidR="00945556" w:rsidRPr="00C129EE">
        <w:rPr>
          <w:rFonts w:cs="Times New Roman"/>
          <w:sz w:val="22"/>
          <w:szCs w:val="22"/>
        </w:rPr>
        <w:t xml:space="preserve"> </w:t>
      </w:r>
      <w:r w:rsidRPr="00C129EE">
        <w:rPr>
          <w:rFonts w:cs="Times New Roman"/>
          <w:sz w:val="22"/>
          <w:szCs w:val="22"/>
        </w:rPr>
        <w:t>The Board of Directors</w:t>
      </w:r>
      <w:r w:rsidR="004F5731" w:rsidRPr="00C129EE">
        <w:rPr>
          <w:rFonts w:cs="Times New Roman"/>
          <w:sz w:val="22"/>
          <w:szCs w:val="22"/>
        </w:rPr>
        <w:t xml:space="preserve">, or, in the absence of any such action by the Board of Directors, the </w:t>
      </w:r>
      <w:r w:rsidR="00D145AD" w:rsidRPr="00C129EE">
        <w:rPr>
          <w:rFonts w:cs="Times New Roman"/>
          <w:sz w:val="22"/>
          <w:szCs w:val="22"/>
        </w:rPr>
        <w:t>committee,</w:t>
      </w:r>
      <w:r w:rsidRPr="00C129EE">
        <w:rPr>
          <w:rFonts w:cs="Times New Roman"/>
          <w:sz w:val="22"/>
          <w:szCs w:val="22"/>
        </w:rPr>
        <w:t xml:space="preserve"> may adopt rules for the government of any committee not inconsistent with the provisions of these bylaws</w:t>
      </w:r>
      <w:r w:rsidR="002D68F1" w:rsidRPr="00C129EE">
        <w:rPr>
          <w:rFonts w:cs="Times New Roman"/>
          <w:sz w:val="22"/>
          <w:szCs w:val="22"/>
        </w:rPr>
        <w:t>.</w:t>
      </w:r>
    </w:p>
    <w:p w14:paraId="4DDCD54D" w14:textId="609C7903" w:rsidR="00616E31" w:rsidRPr="00C129EE" w:rsidRDefault="00616E31" w:rsidP="002D68F1">
      <w:pPr>
        <w:spacing w:after="240"/>
        <w:ind w:firstLine="1440"/>
        <w:rPr>
          <w:rFonts w:cs="Times New Roman"/>
          <w:sz w:val="22"/>
          <w:szCs w:val="22"/>
        </w:rPr>
      </w:pPr>
      <w:r w:rsidRPr="00C129EE">
        <w:rPr>
          <w:rFonts w:cs="Times New Roman"/>
          <w:sz w:val="22"/>
          <w:szCs w:val="22"/>
        </w:rPr>
        <w:t xml:space="preserve">Any provision in the </w:t>
      </w:r>
      <w:r w:rsidR="00B926A9" w:rsidRPr="00C129EE">
        <w:rPr>
          <w:rFonts w:cs="Times New Roman"/>
          <w:sz w:val="22"/>
          <w:szCs w:val="22"/>
        </w:rPr>
        <w:t>certificate of formation</w:t>
      </w:r>
      <w:r w:rsidRPr="00C129EE">
        <w:rPr>
          <w:rFonts w:cs="Times New Roman"/>
          <w:sz w:val="22"/>
          <w:szCs w:val="22"/>
        </w:rPr>
        <w:t xml:space="preserve"> providing that one or more directors shall have more or less than one vote per director on any matter shall apply to voting in any committee, unless otherwise provided in the </w:t>
      </w:r>
      <w:r w:rsidR="00B926A9" w:rsidRPr="00C129EE">
        <w:rPr>
          <w:rFonts w:cs="Times New Roman"/>
          <w:sz w:val="22"/>
          <w:szCs w:val="22"/>
        </w:rPr>
        <w:t>certificate of formation</w:t>
      </w:r>
      <w:r w:rsidRPr="00C129EE">
        <w:rPr>
          <w:rFonts w:cs="Times New Roman"/>
          <w:sz w:val="22"/>
          <w:szCs w:val="22"/>
        </w:rPr>
        <w:t xml:space="preserve"> or these bylaws.</w:t>
      </w:r>
    </w:p>
    <w:p w14:paraId="53BC3BDA" w14:textId="03DACD8E" w:rsidR="00673728" w:rsidRPr="00C129EE" w:rsidRDefault="00673728" w:rsidP="005215E8">
      <w:pPr>
        <w:pStyle w:val="Heading1"/>
        <w:rPr>
          <w:rFonts w:cs="Times New Roman"/>
          <w:sz w:val="22"/>
          <w:szCs w:val="22"/>
        </w:rPr>
      </w:pPr>
      <w:r w:rsidRPr="00C129EE">
        <w:rPr>
          <w:rFonts w:cs="Times New Roman"/>
          <w:sz w:val="22"/>
          <w:szCs w:val="22"/>
        </w:rPr>
        <w:br/>
      </w:r>
      <w:r w:rsidRPr="00C129EE">
        <w:rPr>
          <w:rFonts w:cs="Times New Roman"/>
          <w:sz w:val="22"/>
          <w:szCs w:val="22"/>
        </w:rPr>
        <w:br/>
      </w:r>
      <w:bookmarkStart w:id="211" w:name="_Toc325749137"/>
      <w:bookmarkStart w:id="212" w:name="_Toc325749420"/>
      <w:bookmarkStart w:id="213" w:name="_Toc325749566"/>
      <w:bookmarkStart w:id="214" w:name="_Toc325750116"/>
      <w:bookmarkStart w:id="215" w:name="_Toc152150479"/>
      <w:r w:rsidRPr="00C129EE">
        <w:rPr>
          <w:rFonts w:cs="Times New Roman"/>
          <w:sz w:val="22"/>
          <w:szCs w:val="22"/>
        </w:rPr>
        <w:t>Office</w:t>
      </w:r>
      <w:r w:rsidR="00106E2C" w:rsidRPr="00C129EE">
        <w:rPr>
          <w:rFonts w:cs="Times New Roman"/>
          <w:sz w:val="22"/>
          <w:szCs w:val="22"/>
        </w:rPr>
        <w:t>r</w:t>
      </w:r>
      <w:r w:rsidRPr="00C129EE">
        <w:rPr>
          <w:rFonts w:cs="Times New Roman"/>
          <w:sz w:val="22"/>
          <w:szCs w:val="22"/>
        </w:rPr>
        <w:t>s</w:t>
      </w:r>
      <w:bookmarkEnd w:id="211"/>
      <w:bookmarkEnd w:id="212"/>
      <w:bookmarkEnd w:id="213"/>
      <w:bookmarkEnd w:id="214"/>
      <w:bookmarkEnd w:id="215"/>
    </w:p>
    <w:p w14:paraId="77510A23" w14:textId="7C0C63E0" w:rsidR="00673728" w:rsidRPr="00C129EE" w:rsidRDefault="00673728" w:rsidP="00371169">
      <w:pPr>
        <w:pStyle w:val="Heading2"/>
        <w:rPr>
          <w:rFonts w:cs="Times New Roman"/>
          <w:szCs w:val="22"/>
          <w:u w:val="none"/>
        </w:rPr>
      </w:pPr>
      <w:bookmarkStart w:id="216" w:name="_Toc325749138"/>
      <w:bookmarkStart w:id="217" w:name="_Toc325749421"/>
      <w:bookmarkStart w:id="218" w:name="_Toc325749567"/>
      <w:bookmarkStart w:id="219" w:name="_Toc325750117"/>
      <w:bookmarkStart w:id="220" w:name="_Toc152150480"/>
      <w:r w:rsidRPr="00C129EE">
        <w:rPr>
          <w:rFonts w:cs="Times New Roman"/>
          <w:szCs w:val="22"/>
        </w:rPr>
        <w:t>Office</w:t>
      </w:r>
      <w:r w:rsidR="00106E2C" w:rsidRPr="00C129EE">
        <w:rPr>
          <w:rFonts w:cs="Times New Roman"/>
          <w:szCs w:val="22"/>
        </w:rPr>
        <w:t>r</w:t>
      </w:r>
      <w:r w:rsidRPr="00C129EE">
        <w:rPr>
          <w:rFonts w:cs="Times New Roman"/>
          <w:szCs w:val="22"/>
        </w:rPr>
        <w:t>s</w:t>
      </w:r>
      <w:bookmarkEnd w:id="216"/>
      <w:bookmarkEnd w:id="217"/>
      <w:bookmarkEnd w:id="218"/>
      <w:bookmarkEnd w:id="219"/>
      <w:bookmarkEnd w:id="220"/>
    </w:p>
    <w:p w14:paraId="7AFEC8C9" w14:textId="0260776C" w:rsidR="00673728" w:rsidRPr="00C129EE" w:rsidRDefault="008C62B5" w:rsidP="00673728">
      <w:pPr>
        <w:spacing w:after="240"/>
        <w:ind w:firstLine="1440"/>
        <w:rPr>
          <w:rFonts w:cs="Times New Roman"/>
          <w:sz w:val="22"/>
          <w:szCs w:val="22"/>
        </w:rPr>
      </w:pPr>
      <w:r w:rsidRPr="00C129EE">
        <w:rPr>
          <w:rFonts w:cs="Times New Roman"/>
          <w:sz w:val="22"/>
          <w:szCs w:val="22"/>
        </w:rPr>
        <w:t>The officers of the corporation shall be a president and a secretary.</w:t>
      </w:r>
      <w:r w:rsidR="00945556" w:rsidRPr="00C129EE">
        <w:rPr>
          <w:rFonts w:cs="Times New Roman"/>
          <w:sz w:val="22"/>
          <w:szCs w:val="22"/>
        </w:rPr>
        <w:t xml:space="preserve"> </w:t>
      </w:r>
      <w:r w:rsidRPr="00C129EE">
        <w:rPr>
          <w:rFonts w:cs="Times New Roman"/>
          <w:sz w:val="22"/>
          <w:szCs w:val="22"/>
        </w:rPr>
        <w:t>The corporation may also have, at the discretion of the Board of Directors, a chief executive officer, a chief financial officer, a treasurer, one or more vice presidents, one or more assistant secretaries, one or more assistant treasurers, and any such other officers as may be appointed in accordance</w:t>
      </w:r>
      <w:r w:rsidR="00D2335F" w:rsidRPr="00C129EE">
        <w:rPr>
          <w:rFonts w:cs="Times New Roman"/>
          <w:sz w:val="22"/>
          <w:szCs w:val="22"/>
        </w:rPr>
        <w:t xml:space="preserve"> with the provisions of </w:t>
      </w:r>
      <w:r w:rsidR="00D2335F" w:rsidRPr="00C129EE">
        <w:rPr>
          <w:rFonts w:cs="Times New Roman"/>
          <w:sz w:val="22"/>
          <w:szCs w:val="22"/>
          <w:u w:val="single"/>
        </w:rPr>
        <w:t>Section </w:t>
      </w:r>
      <w:r w:rsidR="00711B2F" w:rsidRPr="00C129EE">
        <w:rPr>
          <w:rFonts w:cs="Times New Roman"/>
          <w:sz w:val="22"/>
          <w:szCs w:val="22"/>
          <w:u w:val="single"/>
        </w:rPr>
        <w:fldChar w:fldCharType="begin"/>
      </w:r>
      <w:r w:rsidR="00711B2F" w:rsidRPr="00C129EE">
        <w:rPr>
          <w:rFonts w:cs="Times New Roman"/>
          <w:sz w:val="22"/>
          <w:szCs w:val="22"/>
          <w:u w:val="single"/>
        </w:rPr>
        <w:instrText xml:space="preserve"> REF _Ref325746953 \w \h </w:instrText>
      </w:r>
      <w:r w:rsidR="007F5815" w:rsidRPr="00C129EE">
        <w:rPr>
          <w:rFonts w:cs="Times New Roman"/>
          <w:sz w:val="22"/>
          <w:szCs w:val="22"/>
          <w:u w:val="single"/>
        </w:rPr>
        <w:instrText xml:space="preserve"> \* MERGEFORMAT </w:instrText>
      </w:r>
      <w:r w:rsidR="00711B2F" w:rsidRPr="00C129EE">
        <w:rPr>
          <w:rFonts w:cs="Times New Roman"/>
          <w:sz w:val="22"/>
          <w:szCs w:val="22"/>
          <w:u w:val="single"/>
        </w:rPr>
      </w:r>
      <w:r w:rsidR="00711B2F" w:rsidRPr="00C129EE">
        <w:rPr>
          <w:rFonts w:cs="Times New Roman"/>
          <w:sz w:val="22"/>
          <w:szCs w:val="22"/>
          <w:u w:val="single"/>
        </w:rPr>
        <w:fldChar w:fldCharType="separate"/>
      </w:r>
      <w:r w:rsidR="00777283" w:rsidRPr="00C129EE">
        <w:rPr>
          <w:rFonts w:cs="Times New Roman"/>
          <w:sz w:val="22"/>
          <w:szCs w:val="22"/>
          <w:u w:val="single"/>
        </w:rPr>
        <w:t>5.3</w:t>
      </w:r>
      <w:r w:rsidR="00711B2F" w:rsidRPr="00C129EE">
        <w:rPr>
          <w:rFonts w:cs="Times New Roman"/>
          <w:sz w:val="22"/>
          <w:szCs w:val="22"/>
          <w:u w:val="single"/>
        </w:rPr>
        <w:fldChar w:fldCharType="end"/>
      </w:r>
      <w:r w:rsidRPr="00C129EE">
        <w:rPr>
          <w:rFonts w:cs="Times New Roman"/>
          <w:sz w:val="22"/>
          <w:szCs w:val="22"/>
        </w:rPr>
        <w:t xml:space="preserve"> of these bylaws.</w:t>
      </w:r>
      <w:r w:rsidR="00945556" w:rsidRPr="00C129EE">
        <w:rPr>
          <w:rFonts w:cs="Times New Roman"/>
          <w:sz w:val="22"/>
          <w:szCs w:val="22"/>
        </w:rPr>
        <w:t xml:space="preserve"> </w:t>
      </w:r>
      <w:r w:rsidRPr="00C129EE">
        <w:rPr>
          <w:rFonts w:cs="Times New Roman"/>
          <w:sz w:val="22"/>
          <w:szCs w:val="22"/>
        </w:rPr>
        <w:t>Any number of offices may be held by the same person</w:t>
      </w:r>
      <w:r w:rsidR="00673728" w:rsidRPr="00C129EE">
        <w:rPr>
          <w:rFonts w:cs="Times New Roman"/>
          <w:sz w:val="22"/>
          <w:szCs w:val="22"/>
        </w:rPr>
        <w:t>.</w:t>
      </w:r>
    </w:p>
    <w:p w14:paraId="1B69D2C3" w14:textId="49D22534" w:rsidR="00673728" w:rsidRPr="00C129EE" w:rsidRDefault="00A736B9" w:rsidP="00371169">
      <w:pPr>
        <w:pStyle w:val="Heading2"/>
        <w:rPr>
          <w:rFonts w:cs="Times New Roman"/>
          <w:szCs w:val="22"/>
          <w:u w:val="none"/>
        </w:rPr>
      </w:pPr>
      <w:bookmarkStart w:id="221" w:name="_Toc325749139"/>
      <w:bookmarkStart w:id="222" w:name="_Toc325749422"/>
      <w:bookmarkStart w:id="223" w:name="_Toc325749568"/>
      <w:bookmarkStart w:id="224" w:name="_Toc325750118"/>
      <w:bookmarkStart w:id="225" w:name="_Toc152150481"/>
      <w:r w:rsidRPr="00C129EE">
        <w:rPr>
          <w:rFonts w:cs="Times New Roman"/>
          <w:szCs w:val="22"/>
        </w:rPr>
        <w:t xml:space="preserve">Appointment </w:t>
      </w:r>
      <w:r w:rsidR="0006791F" w:rsidRPr="00C129EE">
        <w:rPr>
          <w:rFonts w:cs="Times New Roman"/>
          <w:szCs w:val="22"/>
        </w:rPr>
        <w:t>o</w:t>
      </w:r>
      <w:r w:rsidRPr="00C129EE">
        <w:rPr>
          <w:rFonts w:cs="Times New Roman"/>
          <w:szCs w:val="22"/>
        </w:rPr>
        <w:t xml:space="preserve">f </w:t>
      </w:r>
      <w:r w:rsidR="00673728" w:rsidRPr="00C129EE">
        <w:rPr>
          <w:rFonts w:cs="Times New Roman"/>
          <w:szCs w:val="22"/>
        </w:rPr>
        <w:t>Office</w:t>
      </w:r>
      <w:r w:rsidRPr="00C129EE">
        <w:rPr>
          <w:rFonts w:cs="Times New Roman"/>
          <w:szCs w:val="22"/>
        </w:rPr>
        <w:t>r</w:t>
      </w:r>
      <w:r w:rsidR="00673728" w:rsidRPr="00C129EE">
        <w:rPr>
          <w:rFonts w:cs="Times New Roman"/>
          <w:szCs w:val="22"/>
        </w:rPr>
        <w:t>s</w:t>
      </w:r>
      <w:bookmarkEnd w:id="221"/>
      <w:bookmarkEnd w:id="222"/>
      <w:bookmarkEnd w:id="223"/>
      <w:bookmarkEnd w:id="224"/>
      <w:bookmarkEnd w:id="225"/>
    </w:p>
    <w:p w14:paraId="45C7538A" w14:textId="0B6AF540" w:rsidR="00673728" w:rsidRPr="00C129EE" w:rsidRDefault="008C62B5" w:rsidP="00673728">
      <w:pPr>
        <w:spacing w:after="240"/>
        <w:ind w:firstLine="1440"/>
        <w:rPr>
          <w:rFonts w:cs="Times New Roman"/>
          <w:sz w:val="22"/>
          <w:szCs w:val="22"/>
        </w:rPr>
      </w:pPr>
      <w:r w:rsidRPr="00C129EE">
        <w:rPr>
          <w:rFonts w:cs="Times New Roman"/>
          <w:sz w:val="22"/>
          <w:szCs w:val="22"/>
        </w:rPr>
        <w:t xml:space="preserve">The officers of the corporation, except such officers as may be appointed in accordance </w:t>
      </w:r>
      <w:r w:rsidR="00D2335F" w:rsidRPr="00C129EE">
        <w:rPr>
          <w:rFonts w:cs="Times New Roman"/>
          <w:sz w:val="22"/>
          <w:szCs w:val="22"/>
        </w:rPr>
        <w:t xml:space="preserve">with the provisions of </w:t>
      </w:r>
      <w:r w:rsidR="00D2335F" w:rsidRPr="00C129EE">
        <w:rPr>
          <w:rFonts w:cs="Times New Roman"/>
          <w:sz w:val="22"/>
          <w:szCs w:val="22"/>
          <w:u w:val="single"/>
        </w:rPr>
        <w:t>Sections </w:t>
      </w:r>
      <w:r w:rsidR="00711B2F" w:rsidRPr="00C129EE">
        <w:rPr>
          <w:rFonts w:cs="Times New Roman"/>
          <w:sz w:val="22"/>
          <w:szCs w:val="22"/>
          <w:u w:val="single"/>
        </w:rPr>
        <w:fldChar w:fldCharType="begin"/>
      </w:r>
      <w:r w:rsidR="00711B2F" w:rsidRPr="00C129EE">
        <w:rPr>
          <w:rFonts w:cs="Times New Roman"/>
          <w:sz w:val="22"/>
          <w:szCs w:val="22"/>
          <w:u w:val="single"/>
        </w:rPr>
        <w:instrText xml:space="preserve"> REF _Ref325746971 \w \h </w:instrText>
      </w:r>
      <w:r w:rsidR="007F5815" w:rsidRPr="00C129EE">
        <w:rPr>
          <w:rFonts w:cs="Times New Roman"/>
          <w:sz w:val="22"/>
          <w:szCs w:val="22"/>
          <w:u w:val="single"/>
        </w:rPr>
        <w:instrText xml:space="preserve"> \* MERGEFORMAT </w:instrText>
      </w:r>
      <w:r w:rsidR="00711B2F" w:rsidRPr="00C129EE">
        <w:rPr>
          <w:rFonts w:cs="Times New Roman"/>
          <w:sz w:val="22"/>
          <w:szCs w:val="22"/>
          <w:u w:val="single"/>
        </w:rPr>
      </w:r>
      <w:r w:rsidR="00711B2F" w:rsidRPr="00C129EE">
        <w:rPr>
          <w:rFonts w:cs="Times New Roman"/>
          <w:sz w:val="22"/>
          <w:szCs w:val="22"/>
          <w:u w:val="single"/>
        </w:rPr>
        <w:fldChar w:fldCharType="separate"/>
      </w:r>
      <w:r w:rsidR="00777283" w:rsidRPr="00C129EE">
        <w:rPr>
          <w:rFonts w:cs="Times New Roman"/>
          <w:sz w:val="22"/>
          <w:szCs w:val="22"/>
          <w:u w:val="single"/>
        </w:rPr>
        <w:t>5.3</w:t>
      </w:r>
      <w:r w:rsidR="00711B2F" w:rsidRPr="00C129EE">
        <w:rPr>
          <w:rFonts w:cs="Times New Roman"/>
          <w:sz w:val="22"/>
          <w:szCs w:val="22"/>
          <w:u w:val="single"/>
        </w:rPr>
        <w:fldChar w:fldCharType="end"/>
      </w:r>
      <w:r w:rsidR="00711B2F" w:rsidRPr="00C129EE">
        <w:rPr>
          <w:rFonts w:cs="Times New Roman"/>
          <w:sz w:val="22"/>
          <w:szCs w:val="22"/>
        </w:rPr>
        <w:t xml:space="preserve"> or </w:t>
      </w:r>
      <w:r w:rsidR="00711B2F" w:rsidRPr="00C129EE">
        <w:rPr>
          <w:rFonts w:cs="Times New Roman"/>
          <w:sz w:val="22"/>
          <w:szCs w:val="22"/>
          <w:u w:val="single"/>
        </w:rPr>
        <w:fldChar w:fldCharType="begin"/>
      </w:r>
      <w:r w:rsidR="00711B2F" w:rsidRPr="00C129EE">
        <w:rPr>
          <w:rFonts w:cs="Times New Roman"/>
          <w:sz w:val="22"/>
          <w:szCs w:val="22"/>
          <w:u w:val="single"/>
        </w:rPr>
        <w:instrText xml:space="preserve"> REF _Ref325746982 \w \h </w:instrText>
      </w:r>
      <w:r w:rsidR="007F5815" w:rsidRPr="00C129EE">
        <w:rPr>
          <w:rFonts w:cs="Times New Roman"/>
          <w:sz w:val="22"/>
          <w:szCs w:val="22"/>
          <w:u w:val="single"/>
        </w:rPr>
        <w:instrText xml:space="preserve"> \* MERGEFORMAT </w:instrText>
      </w:r>
      <w:r w:rsidR="00711B2F" w:rsidRPr="00C129EE">
        <w:rPr>
          <w:rFonts w:cs="Times New Roman"/>
          <w:sz w:val="22"/>
          <w:szCs w:val="22"/>
          <w:u w:val="single"/>
        </w:rPr>
      </w:r>
      <w:r w:rsidR="00711B2F" w:rsidRPr="00C129EE">
        <w:rPr>
          <w:rFonts w:cs="Times New Roman"/>
          <w:sz w:val="22"/>
          <w:szCs w:val="22"/>
          <w:u w:val="single"/>
        </w:rPr>
        <w:fldChar w:fldCharType="separate"/>
      </w:r>
      <w:r w:rsidR="00777283" w:rsidRPr="00C129EE">
        <w:rPr>
          <w:rFonts w:cs="Times New Roman"/>
          <w:sz w:val="22"/>
          <w:szCs w:val="22"/>
          <w:u w:val="single"/>
        </w:rPr>
        <w:t>5.5</w:t>
      </w:r>
      <w:r w:rsidR="00711B2F" w:rsidRPr="00C129EE">
        <w:rPr>
          <w:rFonts w:cs="Times New Roman"/>
          <w:sz w:val="22"/>
          <w:szCs w:val="22"/>
          <w:u w:val="single"/>
        </w:rPr>
        <w:fldChar w:fldCharType="end"/>
      </w:r>
      <w:r w:rsidRPr="00C129EE">
        <w:rPr>
          <w:rFonts w:cs="Times New Roman"/>
          <w:sz w:val="22"/>
          <w:szCs w:val="22"/>
        </w:rPr>
        <w:t xml:space="preserve"> of these bylaws, shall be appointed by the Board of Directors, subject to the rights (if any) of an officer under any contract of employment</w:t>
      </w:r>
      <w:r w:rsidR="00673728" w:rsidRPr="00C129EE">
        <w:rPr>
          <w:rFonts w:cs="Times New Roman"/>
          <w:sz w:val="22"/>
          <w:szCs w:val="22"/>
        </w:rPr>
        <w:t>.</w:t>
      </w:r>
    </w:p>
    <w:p w14:paraId="395C7398" w14:textId="20D71B0E" w:rsidR="00106E2C" w:rsidRPr="00C129EE" w:rsidRDefault="00A736B9" w:rsidP="00371169">
      <w:pPr>
        <w:pStyle w:val="Heading2"/>
        <w:rPr>
          <w:rFonts w:cs="Times New Roman"/>
          <w:szCs w:val="22"/>
          <w:u w:val="none"/>
        </w:rPr>
      </w:pPr>
      <w:bookmarkStart w:id="226" w:name="_Ref325746953"/>
      <w:bookmarkStart w:id="227" w:name="_Ref325746971"/>
      <w:bookmarkStart w:id="228" w:name="_Toc325749140"/>
      <w:bookmarkStart w:id="229" w:name="_Toc325749423"/>
      <w:bookmarkStart w:id="230" w:name="_Toc325749569"/>
      <w:bookmarkStart w:id="231" w:name="_Toc325750119"/>
      <w:bookmarkStart w:id="232" w:name="_Toc152150482"/>
      <w:r w:rsidRPr="00C129EE">
        <w:rPr>
          <w:rFonts w:cs="Times New Roman"/>
          <w:szCs w:val="22"/>
        </w:rPr>
        <w:t>Subordinate Officer</w:t>
      </w:r>
      <w:r w:rsidR="00106E2C" w:rsidRPr="00C129EE">
        <w:rPr>
          <w:rFonts w:cs="Times New Roman"/>
          <w:szCs w:val="22"/>
        </w:rPr>
        <w:t>s</w:t>
      </w:r>
      <w:bookmarkEnd w:id="226"/>
      <w:bookmarkEnd w:id="227"/>
      <w:bookmarkEnd w:id="228"/>
      <w:bookmarkEnd w:id="229"/>
      <w:bookmarkEnd w:id="230"/>
      <w:bookmarkEnd w:id="231"/>
      <w:bookmarkEnd w:id="232"/>
    </w:p>
    <w:p w14:paraId="2ACB612A" w14:textId="5A1AAEAD" w:rsidR="00106E2C" w:rsidRPr="00C129EE" w:rsidRDefault="00410446" w:rsidP="00106E2C">
      <w:pPr>
        <w:spacing w:after="240"/>
        <w:ind w:firstLine="1440"/>
        <w:rPr>
          <w:rFonts w:cs="Times New Roman"/>
          <w:sz w:val="22"/>
          <w:szCs w:val="22"/>
        </w:rPr>
      </w:pPr>
      <w:r w:rsidRPr="00C129EE">
        <w:rPr>
          <w:rFonts w:cs="Times New Roman"/>
          <w:sz w:val="22"/>
          <w:szCs w:val="22"/>
        </w:rPr>
        <w:t xml:space="preserve">The Board of Directors, or any duly authorized committee thereof, may appoint, or empower any officer to appoint, such other officers and agents as the business of the corporation may require, each of whom shall hold office for such period, have such authority, and perform such duties as are provided in these bylaws or as the Board of Directors, any duly authorized committee thereof, or any officer </w:t>
      </w:r>
      <w:r w:rsidR="0034210E" w:rsidRPr="00C129EE">
        <w:rPr>
          <w:rFonts w:cs="Times New Roman"/>
          <w:sz w:val="22"/>
          <w:szCs w:val="22"/>
        </w:rPr>
        <w:t xml:space="preserve">upon whom </w:t>
      </w:r>
      <w:r w:rsidRPr="00C129EE">
        <w:rPr>
          <w:rFonts w:cs="Times New Roman"/>
          <w:sz w:val="22"/>
          <w:szCs w:val="22"/>
        </w:rPr>
        <w:t xml:space="preserve">such power of determination </w:t>
      </w:r>
      <w:r w:rsidR="0034210E" w:rsidRPr="00C129EE">
        <w:rPr>
          <w:rFonts w:cs="Times New Roman"/>
          <w:sz w:val="22"/>
          <w:szCs w:val="22"/>
        </w:rPr>
        <w:t xml:space="preserve">has been conferred, </w:t>
      </w:r>
      <w:r w:rsidRPr="00C129EE">
        <w:rPr>
          <w:rFonts w:cs="Times New Roman"/>
          <w:sz w:val="22"/>
          <w:szCs w:val="22"/>
        </w:rPr>
        <w:t>may from time to time determine.</w:t>
      </w:r>
    </w:p>
    <w:p w14:paraId="575B6505" w14:textId="1DEA13DC" w:rsidR="00106E2C" w:rsidRPr="00C129EE" w:rsidRDefault="00A736B9" w:rsidP="00371169">
      <w:pPr>
        <w:pStyle w:val="Heading2"/>
        <w:rPr>
          <w:rFonts w:cs="Times New Roman"/>
          <w:szCs w:val="22"/>
          <w:u w:val="none"/>
        </w:rPr>
      </w:pPr>
      <w:bookmarkStart w:id="233" w:name="_Toc325749141"/>
      <w:bookmarkStart w:id="234" w:name="_Toc325749424"/>
      <w:bookmarkStart w:id="235" w:name="_Toc325749570"/>
      <w:bookmarkStart w:id="236" w:name="_Toc325750120"/>
      <w:bookmarkStart w:id="237" w:name="_Toc152150483"/>
      <w:r w:rsidRPr="00C129EE">
        <w:rPr>
          <w:rFonts w:cs="Times New Roman"/>
          <w:szCs w:val="22"/>
        </w:rPr>
        <w:t xml:space="preserve">Removal </w:t>
      </w:r>
      <w:r w:rsidR="0006791F" w:rsidRPr="00C129EE">
        <w:rPr>
          <w:rFonts w:cs="Times New Roman"/>
          <w:szCs w:val="22"/>
        </w:rPr>
        <w:t>a</w:t>
      </w:r>
      <w:r w:rsidRPr="00C129EE">
        <w:rPr>
          <w:rFonts w:cs="Times New Roman"/>
          <w:szCs w:val="22"/>
        </w:rPr>
        <w:t xml:space="preserve">nd Resignation </w:t>
      </w:r>
      <w:r w:rsidR="0006791F" w:rsidRPr="00C129EE">
        <w:rPr>
          <w:rFonts w:cs="Times New Roman"/>
          <w:szCs w:val="22"/>
        </w:rPr>
        <w:t>o</w:t>
      </w:r>
      <w:r w:rsidR="007033FB" w:rsidRPr="00C129EE">
        <w:rPr>
          <w:rFonts w:cs="Times New Roman"/>
          <w:szCs w:val="22"/>
        </w:rPr>
        <w:t>f</w:t>
      </w:r>
      <w:r w:rsidRPr="00C129EE">
        <w:rPr>
          <w:rFonts w:cs="Times New Roman"/>
          <w:szCs w:val="22"/>
        </w:rPr>
        <w:t xml:space="preserve"> Officer</w:t>
      </w:r>
      <w:r w:rsidR="00106E2C" w:rsidRPr="00C129EE">
        <w:rPr>
          <w:rFonts w:cs="Times New Roman"/>
          <w:szCs w:val="22"/>
        </w:rPr>
        <w:t>s</w:t>
      </w:r>
      <w:bookmarkEnd w:id="233"/>
      <w:bookmarkEnd w:id="234"/>
      <w:bookmarkEnd w:id="235"/>
      <w:bookmarkEnd w:id="236"/>
      <w:bookmarkEnd w:id="237"/>
    </w:p>
    <w:p w14:paraId="683F45B5" w14:textId="362C9B92" w:rsidR="00106E2C" w:rsidRPr="00C129EE" w:rsidRDefault="00A736B9" w:rsidP="00106E2C">
      <w:pPr>
        <w:spacing w:after="240"/>
        <w:ind w:firstLine="1440"/>
        <w:rPr>
          <w:rFonts w:cs="Times New Roman"/>
          <w:sz w:val="22"/>
          <w:szCs w:val="22"/>
        </w:rPr>
      </w:pPr>
      <w:r w:rsidRPr="00C129EE">
        <w:rPr>
          <w:rFonts w:cs="Times New Roman"/>
          <w:sz w:val="22"/>
          <w:szCs w:val="22"/>
        </w:rPr>
        <w:t>Subject to the rights (if any) of an officer under any contract of employment, any officer may be removed, either with or without cause, by</w:t>
      </w:r>
      <w:r w:rsidR="00D81FC5" w:rsidRPr="00C129EE">
        <w:rPr>
          <w:rFonts w:cs="Times New Roman"/>
          <w:sz w:val="22"/>
          <w:szCs w:val="22"/>
        </w:rPr>
        <w:t xml:space="preserve"> </w:t>
      </w:r>
      <w:r w:rsidRPr="00C129EE">
        <w:rPr>
          <w:rFonts w:cs="Times New Roman"/>
          <w:sz w:val="22"/>
          <w:szCs w:val="22"/>
        </w:rPr>
        <w:t xml:space="preserve">the Board of Directors </w:t>
      </w:r>
      <w:r w:rsidR="00EE0FCB" w:rsidRPr="00C129EE">
        <w:rPr>
          <w:rFonts w:cs="Times New Roman"/>
          <w:sz w:val="22"/>
          <w:szCs w:val="22"/>
        </w:rPr>
        <w:t xml:space="preserve">or </w:t>
      </w:r>
      <w:r w:rsidR="004004E1" w:rsidRPr="00C129EE">
        <w:rPr>
          <w:rFonts w:cs="Times New Roman"/>
          <w:sz w:val="22"/>
          <w:szCs w:val="22"/>
        </w:rPr>
        <w:t>any duly authorized committee thereof</w:t>
      </w:r>
      <w:r w:rsidR="0096290C" w:rsidRPr="00C129EE">
        <w:rPr>
          <w:rFonts w:cs="Times New Roman"/>
          <w:sz w:val="22"/>
          <w:szCs w:val="22"/>
        </w:rPr>
        <w:t>,</w:t>
      </w:r>
      <w:r w:rsidRPr="00C129EE">
        <w:rPr>
          <w:rFonts w:cs="Times New Roman"/>
          <w:sz w:val="22"/>
          <w:szCs w:val="22"/>
        </w:rPr>
        <w:t xml:space="preserve"> or</w:t>
      </w:r>
      <w:r w:rsidR="0096290C" w:rsidRPr="00C129EE">
        <w:rPr>
          <w:rFonts w:cs="Times New Roman"/>
          <w:sz w:val="22"/>
          <w:szCs w:val="22"/>
        </w:rPr>
        <w:t xml:space="preserve"> </w:t>
      </w:r>
      <w:r w:rsidRPr="00C129EE">
        <w:rPr>
          <w:rFonts w:cs="Times New Roman"/>
          <w:sz w:val="22"/>
          <w:szCs w:val="22"/>
        </w:rPr>
        <w:t xml:space="preserve">by any officer upon whom </w:t>
      </w:r>
      <w:r w:rsidR="008426EB" w:rsidRPr="00C129EE">
        <w:rPr>
          <w:rFonts w:cs="Times New Roman"/>
          <w:sz w:val="22"/>
          <w:szCs w:val="22"/>
        </w:rPr>
        <w:t xml:space="preserve">such </w:t>
      </w:r>
      <w:r w:rsidRPr="00C129EE">
        <w:rPr>
          <w:rFonts w:cs="Times New Roman"/>
          <w:sz w:val="22"/>
          <w:szCs w:val="22"/>
        </w:rPr>
        <w:t xml:space="preserve">power of removal </w:t>
      </w:r>
      <w:r w:rsidR="00444EC5" w:rsidRPr="00C129EE">
        <w:rPr>
          <w:rFonts w:cs="Times New Roman"/>
          <w:sz w:val="22"/>
          <w:szCs w:val="22"/>
        </w:rPr>
        <w:t xml:space="preserve">has been </w:t>
      </w:r>
      <w:r w:rsidRPr="00C129EE">
        <w:rPr>
          <w:rFonts w:cs="Times New Roman"/>
          <w:sz w:val="22"/>
          <w:szCs w:val="22"/>
        </w:rPr>
        <w:t>conferred</w:t>
      </w:r>
      <w:r w:rsidR="00106E2C" w:rsidRPr="00C129EE">
        <w:rPr>
          <w:rFonts w:cs="Times New Roman"/>
          <w:sz w:val="22"/>
          <w:szCs w:val="22"/>
        </w:rPr>
        <w:t>.</w:t>
      </w:r>
    </w:p>
    <w:p w14:paraId="4A61DF8C" w14:textId="3886E950" w:rsidR="00A736B9" w:rsidRPr="00C129EE" w:rsidRDefault="00A736B9" w:rsidP="00106E2C">
      <w:pPr>
        <w:spacing w:after="240"/>
        <w:ind w:firstLine="1440"/>
        <w:rPr>
          <w:rFonts w:cs="Times New Roman"/>
          <w:sz w:val="22"/>
          <w:szCs w:val="22"/>
        </w:rPr>
      </w:pPr>
      <w:r w:rsidRPr="00C129EE">
        <w:rPr>
          <w:rFonts w:cs="Times New Roman"/>
          <w:sz w:val="22"/>
          <w:szCs w:val="22"/>
        </w:rPr>
        <w:t xml:space="preserve">Any officer may resign at any time by giving notice to the </w:t>
      </w:r>
      <w:r w:rsidR="00FA5536" w:rsidRPr="00C129EE">
        <w:rPr>
          <w:rFonts w:cs="Times New Roman"/>
          <w:sz w:val="22"/>
          <w:szCs w:val="22"/>
        </w:rPr>
        <w:t>corporation (including written notice by electronic mail, or other facsimile or electronic transmission)</w:t>
      </w:r>
      <w:r w:rsidRPr="00C129EE">
        <w:rPr>
          <w:rFonts w:cs="Times New Roman"/>
          <w:sz w:val="22"/>
          <w:szCs w:val="22"/>
        </w:rPr>
        <w:t>.</w:t>
      </w:r>
      <w:r w:rsidR="00945556" w:rsidRPr="00C129EE">
        <w:rPr>
          <w:rFonts w:cs="Times New Roman"/>
          <w:sz w:val="22"/>
          <w:szCs w:val="22"/>
        </w:rPr>
        <w:t xml:space="preserve"> </w:t>
      </w:r>
      <w:r w:rsidRPr="00C129EE">
        <w:rPr>
          <w:rFonts w:cs="Times New Roman"/>
          <w:sz w:val="22"/>
          <w:szCs w:val="22"/>
        </w:rPr>
        <w:t>Any resignation shall take effect at the date of the receipt of that notice or at any later time specified in that notice; and, unless otherwise specified in that notice, the acceptance of the resignation shall not be necessary to make it effective.</w:t>
      </w:r>
      <w:r w:rsidR="00945556" w:rsidRPr="00C129EE">
        <w:rPr>
          <w:rFonts w:cs="Times New Roman"/>
          <w:sz w:val="22"/>
          <w:szCs w:val="22"/>
        </w:rPr>
        <w:t xml:space="preserve"> </w:t>
      </w:r>
      <w:r w:rsidRPr="00C129EE">
        <w:rPr>
          <w:rFonts w:cs="Times New Roman"/>
          <w:sz w:val="22"/>
          <w:szCs w:val="22"/>
        </w:rPr>
        <w:t>Any resignation is without prejudice to the rights (if any) of the corporation under any contract to which the officer is a party</w:t>
      </w:r>
      <w:r w:rsidR="005604D1" w:rsidRPr="00C129EE">
        <w:rPr>
          <w:rFonts w:cs="Times New Roman"/>
          <w:sz w:val="22"/>
          <w:szCs w:val="22"/>
        </w:rPr>
        <w:t>.</w:t>
      </w:r>
    </w:p>
    <w:p w14:paraId="5E62293D" w14:textId="3808B2D8" w:rsidR="00106E2C" w:rsidRPr="00C129EE" w:rsidRDefault="00A736B9" w:rsidP="00371169">
      <w:pPr>
        <w:pStyle w:val="Heading2"/>
        <w:rPr>
          <w:rFonts w:cs="Times New Roman"/>
          <w:szCs w:val="22"/>
          <w:u w:val="none"/>
        </w:rPr>
      </w:pPr>
      <w:bookmarkStart w:id="238" w:name="_Ref325746982"/>
      <w:bookmarkStart w:id="239" w:name="_Toc325749142"/>
      <w:bookmarkStart w:id="240" w:name="_Toc325749425"/>
      <w:bookmarkStart w:id="241" w:name="_Toc325749571"/>
      <w:bookmarkStart w:id="242" w:name="_Toc325750121"/>
      <w:bookmarkStart w:id="243" w:name="_Toc152150484"/>
      <w:r w:rsidRPr="00C129EE">
        <w:rPr>
          <w:rFonts w:cs="Times New Roman"/>
          <w:szCs w:val="22"/>
        </w:rPr>
        <w:t xml:space="preserve">Vacancies </w:t>
      </w:r>
      <w:r w:rsidR="0006791F" w:rsidRPr="00C129EE">
        <w:rPr>
          <w:rFonts w:cs="Times New Roman"/>
          <w:szCs w:val="22"/>
        </w:rPr>
        <w:t>i</w:t>
      </w:r>
      <w:r w:rsidR="008E4536" w:rsidRPr="00C129EE">
        <w:rPr>
          <w:rFonts w:cs="Times New Roman"/>
          <w:szCs w:val="22"/>
        </w:rPr>
        <w:t>n</w:t>
      </w:r>
      <w:r w:rsidRPr="00C129EE">
        <w:rPr>
          <w:rFonts w:cs="Times New Roman"/>
          <w:szCs w:val="22"/>
        </w:rPr>
        <w:t xml:space="preserve"> </w:t>
      </w:r>
      <w:r w:rsidR="00106E2C" w:rsidRPr="00C129EE">
        <w:rPr>
          <w:rFonts w:cs="Times New Roman"/>
          <w:szCs w:val="22"/>
        </w:rPr>
        <w:t>Offices</w:t>
      </w:r>
      <w:bookmarkEnd w:id="238"/>
      <w:bookmarkEnd w:id="239"/>
      <w:bookmarkEnd w:id="240"/>
      <w:bookmarkEnd w:id="241"/>
      <w:bookmarkEnd w:id="242"/>
      <w:bookmarkEnd w:id="243"/>
    </w:p>
    <w:p w14:paraId="76D4E5FE" w14:textId="12EEA89F" w:rsidR="00106E2C" w:rsidRPr="00C129EE" w:rsidRDefault="00A736B9" w:rsidP="00106E2C">
      <w:pPr>
        <w:spacing w:after="240"/>
        <w:ind w:firstLine="1440"/>
        <w:rPr>
          <w:rFonts w:cs="Times New Roman"/>
          <w:sz w:val="22"/>
          <w:szCs w:val="22"/>
        </w:rPr>
      </w:pPr>
      <w:r w:rsidRPr="00C129EE">
        <w:rPr>
          <w:rFonts w:cs="Times New Roman"/>
          <w:sz w:val="22"/>
          <w:szCs w:val="22"/>
        </w:rPr>
        <w:t>Any vacancy occurring in any office of the corporation shall be filled by the Board of Directors</w:t>
      </w:r>
      <w:r w:rsidR="000C66F2" w:rsidRPr="00C129EE">
        <w:rPr>
          <w:rFonts w:cs="Times New Roman"/>
          <w:sz w:val="22"/>
          <w:szCs w:val="22"/>
        </w:rPr>
        <w:t xml:space="preserve"> or as provided in </w:t>
      </w:r>
      <w:r w:rsidR="000C66F2" w:rsidRPr="00C129EE">
        <w:rPr>
          <w:rFonts w:cs="Times New Roman"/>
          <w:sz w:val="22"/>
          <w:szCs w:val="22"/>
          <w:u w:val="single"/>
        </w:rPr>
        <w:t>Section 5.3</w:t>
      </w:r>
      <w:r w:rsidR="000C66F2" w:rsidRPr="00C129EE">
        <w:rPr>
          <w:rFonts w:cs="Times New Roman"/>
          <w:sz w:val="22"/>
          <w:szCs w:val="22"/>
        </w:rPr>
        <w:t xml:space="preserve"> of these bylaws</w:t>
      </w:r>
      <w:r w:rsidR="00106E2C" w:rsidRPr="00C129EE">
        <w:rPr>
          <w:rFonts w:cs="Times New Roman"/>
          <w:sz w:val="22"/>
          <w:szCs w:val="22"/>
        </w:rPr>
        <w:t>.</w:t>
      </w:r>
    </w:p>
    <w:p w14:paraId="6088437F" w14:textId="263A467B" w:rsidR="00106E2C" w:rsidRPr="00C129EE" w:rsidRDefault="00A736B9" w:rsidP="00371169">
      <w:pPr>
        <w:pStyle w:val="Heading2"/>
        <w:rPr>
          <w:rFonts w:cs="Times New Roman"/>
          <w:szCs w:val="22"/>
          <w:u w:val="none"/>
        </w:rPr>
      </w:pPr>
      <w:bookmarkStart w:id="244" w:name="_Toc325749143"/>
      <w:bookmarkStart w:id="245" w:name="_Toc325749426"/>
      <w:bookmarkStart w:id="246" w:name="_Toc325749572"/>
      <w:bookmarkStart w:id="247" w:name="_Toc325750122"/>
      <w:bookmarkStart w:id="248" w:name="_Toc152150485"/>
      <w:r w:rsidRPr="00C129EE">
        <w:rPr>
          <w:rFonts w:cs="Times New Roman"/>
          <w:szCs w:val="22"/>
        </w:rPr>
        <w:t xml:space="preserve">Chief Executive </w:t>
      </w:r>
      <w:r w:rsidR="00106E2C" w:rsidRPr="00C129EE">
        <w:rPr>
          <w:rFonts w:cs="Times New Roman"/>
          <w:szCs w:val="22"/>
        </w:rPr>
        <w:t>Office</w:t>
      </w:r>
      <w:r w:rsidRPr="00C129EE">
        <w:rPr>
          <w:rFonts w:cs="Times New Roman"/>
          <w:szCs w:val="22"/>
        </w:rPr>
        <w:t>r</w:t>
      </w:r>
      <w:bookmarkEnd w:id="244"/>
      <w:bookmarkEnd w:id="245"/>
      <w:bookmarkEnd w:id="246"/>
      <w:bookmarkEnd w:id="247"/>
      <w:bookmarkEnd w:id="248"/>
    </w:p>
    <w:p w14:paraId="669253A6" w14:textId="52EDF158" w:rsidR="00106E2C" w:rsidRPr="00C129EE" w:rsidRDefault="00A736B9" w:rsidP="00106E2C">
      <w:pPr>
        <w:spacing w:after="240"/>
        <w:ind w:firstLine="1440"/>
        <w:rPr>
          <w:rFonts w:cs="Times New Roman"/>
          <w:sz w:val="22"/>
          <w:szCs w:val="22"/>
        </w:rPr>
      </w:pPr>
      <w:r w:rsidRPr="00C129EE">
        <w:rPr>
          <w:rFonts w:cs="Times New Roman"/>
          <w:sz w:val="22"/>
          <w:szCs w:val="22"/>
        </w:rPr>
        <w:t xml:space="preserve">Subject to such supervisory powers (if any) as may be given by the Board of Directors to the chairperson of the </w:t>
      </w:r>
      <w:r w:rsidR="002070AF" w:rsidRPr="00C129EE">
        <w:rPr>
          <w:rFonts w:cs="Times New Roman"/>
          <w:sz w:val="22"/>
          <w:szCs w:val="22"/>
        </w:rPr>
        <w:t xml:space="preserve">Board of Directors </w:t>
      </w:r>
      <w:r w:rsidRPr="00C129EE">
        <w:rPr>
          <w:rFonts w:cs="Times New Roman"/>
          <w:sz w:val="22"/>
          <w:szCs w:val="22"/>
        </w:rPr>
        <w:t>(if any), the chief executive officer of the corporation (if such an officer is appointed) shall, subject to the control of the Board of Directors, have general supervision, direction, and control of the business and the officers of the corporation</w:t>
      </w:r>
      <w:r w:rsidR="00253615" w:rsidRPr="00C129EE">
        <w:rPr>
          <w:rFonts w:cs="Times New Roman"/>
          <w:sz w:val="22"/>
          <w:szCs w:val="22"/>
        </w:rPr>
        <w:t>,</w:t>
      </w:r>
      <w:r w:rsidRPr="00C129EE">
        <w:rPr>
          <w:rFonts w:cs="Times New Roman"/>
          <w:sz w:val="22"/>
          <w:szCs w:val="22"/>
        </w:rPr>
        <w:t xml:space="preserve"> and shall have the general powers and duties of management usually vested in the office of chief executive officer of a corporation and shall have such other powers and duties as may be prescribed by the Board of Directors or these bylaws</w:t>
      </w:r>
      <w:r w:rsidR="00106E2C" w:rsidRPr="00C129EE">
        <w:rPr>
          <w:rFonts w:cs="Times New Roman"/>
          <w:sz w:val="22"/>
          <w:szCs w:val="22"/>
        </w:rPr>
        <w:t>.</w:t>
      </w:r>
    </w:p>
    <w:p w14:paraId="0AA2846B" w14:textId="7A42301C" w:rsidR="00A736B9" w:rsidRPr="00C129EE" w:rsidRDefault="00324596" w:rsidP="00106E2C">
      <w:pPr>
        <w:spacing w:after="240"/>
        <w:ind w:firstLine="1440"/>
        <w:rPr>
          <w:rFonts w:cs="Times New Roman"/>
          <w:sz w:val="22"/>
          <w:szCs w:val="22"/>
        </w:rPr>
      </w:pPr>
      <w:r w:rsidRPr="00C129EE">
        <w:rPr>
          <w:rFonts w:cs="Times New Roman"/>
          <w:sz w:val="22"/>
          <w:szCs w:val="22"/>
        </w:rPr>
        <w:t>The person serving as chief executive officer shall also be the acting president of the corporation whenever no other person is then serving in such capacity.</w:t>
      </w:r>
    </w:p>
    <w:p w14:paraId="169FF274" w14:textId="35A38C43" w:rsidR="00106E2C" w:rsidRPr="00C129EE" w:rsidRDefault="00A736B9" w:rsidP="00371169">
      <w:pPr>
        <w:pStyle w:val="Heading2"/>
        <w:rPr>
          <w:rFonts w:cs="Times New Roman"/>
          <w:szCs w:val="22"/>
          <w:u w:val="none"/>
        </w:rPr>
      </w:pPr>
      <w:bookmarkStart w:id="249" w:name="_Toc325749144"/>
      <w:bookmarkStart w:id="250" w:name="_Toc325749427"/>
      <w:bookmarkStart w:id="251" w:name="_Toc325749573"/>
      <w:bookmarkStart w:id="252" w:name="_Toc325750123"/>
      <w:bookmarkStart w:id="253" w:name="_Toc152150486"/>
      <w:r w:rsidRPr="00C129EE">
        <w:rPr>
          <w:rFonts w:cs="Times New Roman"/>
          <w:szCs w:val="22"/>
        </w:rPr>
        <w:t>President</w:t>
      </w:r>
      <w:bookmarkEnd w:id="249"/>
      <w:bookmarkEnd w:id="250"/>
      <w:bookmarkEnd w:id="251"/>
      <w:bookmarkEnd w:id="252"/>
      <w:bookmarkEnd w:id="253"/>
    </w:p>
    <w:p w14:paraId="11251C3E" w14:textId="0D5097EF" w:rsidR="00106E2C" w:rsidRPr="00C129EE" w:rsidRDefault="00324596" w:rsidP="00106E2C">
      <w:pPr>
        <w:spacing w:after="240"/>
        <w:ind w:firstLine="1440"/>
        <w:rPr>
          <w:rFonts w:cs="Times New Roman"/>
          <w:sz w:val="22"/>
          <w:szCs w:val="22"/>
        </w:rPr>
      </w:pPr>
      <w:r w:rsidRPr="00C129EE">
        <w:rPr>
          <w:rFonts w:cs="Times New Roman"/>
          <w:sz w:val="22"/>
          <w:szCs w:val="22"/>
        </w:rPr>
        <w:t xml:space="preserve">Subject to such supervisory powers (if any) as may be given by the Board of Directors to the chairperson of the </w:t>
      </w:r>
      <w:r w:rsidR="002070AF" w:rsidRPr="00C129EE">
        <w:rPr>
          <w:rFonts w:cs="Times New Roman"/>
          <w:sz w:val="22"/>
          <w:szCs w:val="22"/>
        </w:rPr>
        <w:t xml:space="preserve">Board of Directors </w:t>
      </w:r>
      <w:r w:rsidRPr="00C129EE">
        <w:rPr>
          <w:rFonts w:cs="Times New Roman"/>
          <w:sz w:val="22"/>
          <w:szCs w:val="22"/>
        </w:rPr>
        <w:t>(if any) or the chief executive officer, the president shall have general supervision, direction, and control of the business and other officers of the corporation.</w:t>
      </w:r>
      <w:r w:rsidR="00945556" w:rsidRPr="00C129EE">
        <w:rPr>
          <w:rFonts w:cs="Times New Roman"/>
          <w:sz w:val="22"/>
          <w:szCs w:val="22"/>
        </w:rPr>
        <w:t xml:space="preserve"> </w:t>
      </w:r>
      <w:r w:rsidR="008E1F80" w:rsidRPr="00C129EE">
        <w:rPr>
          <w:rFonts w:cs="Times New Roman"/>
          <w:sz w:val="22"/>
          <w:szCs w:val="22"/>
        </w:rPr>
        <w:t>The president</w:t>
      </w:r>
      <w:r w:rsidRPr="00C129EE">
        <w:rPr>
          <w:rFonts w:cs="Times New Roman"/>
          <w:sz w:val="22"/>
          <w:szCs w:val="22"/>
        </w:rPr>
        <w:t xml:space="preserve"> shall have the general powers and duties of management usually vested in the office of president of a corporation and such other powers and duties as may be prescribed by the Board of Directors or these bylaws</w:t>
      </w:r>
      <w:r w:rsidR="00106E2C" w:rsidRPr="00C129EE">
        <w:rPr>
          <w:rFonts w:cs="Times New Roman"/>
          <w:sz w:val="22"/>
          <w:szCs w:val="22"/>
        </w:rPr>
        <w:t>.</w:t>
      </w:r>
    </w:p>
    <w:p w14:paraId="2DB16350" w14:textId="199B43FA" w:rsidR="00324596" w:rsidRPr="00C129EE" w:rsidRDefault="00324596" w:rsidP="00106E2C">
      <w:pPr>
        <w:spacing w:after="240"/>
        <w:ind w:firstLine="1440"/>
        <w:rPr>
          <w:rFonts w:cs="Times New Roman"/>
          <w:sz w:val="22"/>
          <w:szCs w:val="22"/>
        </w:rPr>
      </w:pPr>
      <w:r w:rsidRPr="00C129EE">
        <w:rPr>
          <w:rFonts w:cs="Times New Roman"/>
          <w:sz w:val="22"/>
          <w:szCs w:val="22"/>
        </w:rPr>
        <w:t>The person serving as president shall also be the acting chief executive officer, secretary or treasurer of the corporation, as applicable, whenever no other person is then serving in such capacity.</w:t>
      </w:r>
    </w:p>
    <w:p w14:paraId="57B930AB" w14:textId="106CCAD1" w:rsidR="00106E2C" w:rsidRPr="00C129EE" w:rsidRDefault="00324596" w:rsidP="00371169">
      <w:pPr>
        <w:pStyle w:val="Heading2"/>
        <w:rPr>
          <w:rFonts w:cs="Times New Roman"/>
          <w:szCs w:val="22"/>
          <w:u w:val="none"/>
        </w:rPr>
      </w:pPr>
      <w:bookmarkStart w:id="254" w:name="_Toc325749145"/>
      <w:bookmarkStart w:id="255" w:name="_Toc325749428"/>
      <w:bookmarkStart w:id="256" w:name="_Toc325749574"/>
      <w:bookmarkStart w:id="257" w:name="_Toc325750124"/>
      <w:bookmarkStart w:id="258" w:name="_Toc152150487"/>
      <w:r w:rsidRPr="00C129EE">
        <w:rPr>
          <w:rFonts w:cs="Times New Roman"/>
          <w:szCs w:val="22"/>
        </w:rPr>
        <w:t>Vice President</w:t>
      </w:r>
      <w:r w:rsidR="00106E2C" w:rsidRPr="00C129EE">
        <w:rPr>
          <w:rFonts w:cs="Times New Roman"/>
          <w:szCs w:val="22"/>
        </w:rPr>
        <w:t>s</w:t>
      </w:r>
      <w:bookmarkEnd w:id="254"/>
      <w:bookmarkEnd w:id="255"/>
      <w:bookmarkEnd w:id="256"/>
      <w:bookmarkEnd w:id="257"/>
      <w:bookmarkEnd w:id="258"/>
    </w:p>
    <w:p w14:paraId="768CE829" w14:textId="67E172EE" w:rsidR="00106E2C" w:rsidRPr="00C129EE" w:rsidRDefault="00324596" w:rsidP="00106E2C">
      <w:pPr>
        <w:spacing w:after="240"/>
        <w:ind w:firstLine="1440"/>
        <w:rPr>
          <w:rFonts w:cs="Times New Roman"/>
          <w:sz w:val="22"/>
          <w:szCs w:val="22"/>
        </w:rPr>
      </w:pPr>
      <w:r w:rsidRPr="00C129EE">
        <w:rPr>
          <w:rFonts w:cs="Times New Roman"/>
          <w:sz w:val="22"/>
          <w:szCs w:val="22"/>
        </w:rPr>
        <w:t>In the absence or disability of the chief executive officer and president, the vice presidents (if any) in order of their rank as fixed by the Board of Directors or, if not ranked, a vice president designated by the Board of Directors, shall perform all the duties of the president and when so acting shall have all the powers of, and be subject to all the restrictions upon, the president.</w:t>
      </w:r>
      <w:r w:rsidR="00945556" w:rsidRPr="00C129EE">
        <w:rPr>
          <w:rFonts w:cs="Times New Roman"/>
          <w:sz w:val="22"/>
          <w:szCs w:val="22"/>
        </w:rPr>
        <w:t xml:space="preserve"> </w:t>
      </w:r>
      <w:r w:rsidRPr="00C129EE">
        <w:rPr>
          <w:rFonts w:cs="Times New Roman"/>
          <w:sz w:val="22"/>
          <w:szCs w:val="22"/>
        </w:rPr>
        <w:t xml:space="preserve">The vice presidents shall have such other powers and perform such other duties as from time to time may be prescribed for them respectively by the Board of Directors, these bylaws, the president or the chairperson of the </w:t>
      </w:r>
      <w:r w:rsidR="002070AF" w:rsidRPr="00C129EE">
        <w:rPr>
          <w:rFonts w:cs="Times New Roman"/>
          <w:sz w:val="22"/>
          <w:szCs w:val="22"/>
        </w:rPr>
        <w:t>Board of Directors</w:t>
      </w:r>
      <w:r w:rsidR="00106E2C" w:rsidRPr="00C129EE">
        <w:rPr>
          <w:rFonts w:cs="Times New Roman"/>
          <w:sz w:val="22"/>
          <w:szCs w:val="22"/>
        </w:rPr>
        <w:t>.</w:t>
      </w:r>
    </w:p>
    <w:p w14:paraId="16B35725" w14:textId="4329855D" w:rsidR="00106E2C" w:rsidRPr="00C129EE" w:rsidRDefault="002A783C" w:rsidP="00371169">
      <w:pPr>
        <w:pStyle w:val="Heading2"/>
        <w:rPr>
          <w:rFonts w:cs="Times New Roman"/>
          <w:szCs w:val="22"/>
          <w:u w:val="none"/>
        </w:rPr>
      </w:pPr>
      <w:bookmarkStart w:id="259" w:name="_Toc325749146"/>
      <w:bookmarkStart w:id="260" w:name="_Toc325749429"/>
      <w:bookmarkStart w:id="261" w:name="_Toc325749575"/>
      <w:bookmarkStart w:id="262" w:name="_Toc325750125"/>
      <w:bookmarkStart w:id="263" w:name="_Toc152150488"/>
      <w:r w:rsidRPr="00C129EE">
        <w:rPr>
          <w:rFonts w:cs="Times New Roman"/>
          <w:szCs w:val="22"/>
        </w:rPr>
        <w:t>Secretary</w:t>
      </w:r>
      <w:bookmarkEnd w:id="259"/>
      <w:bookmarkEnd w:id="260"/>
      <w:bookmarkEnd w:id="261"/>
      <w:bookmarkEnd w:id="262"/>
      <w:bookmarkEnd w:id="263"/>
    </w:p>
    <w:p w14:paraId="7922EFCB" w14:textId="126597A4" w:rsidR="00106E2C" w:rsidRPr="00C129EE" w:rsidRDefault="002A783C" w:rsidP="00106E2C">
      <w:pPr>
        <w:spacing w:after="240"/>
        <w:ind w:firstLine="1440"/>
        <w:rPr>
          <w:rFonts w:cs="Times New Roman"/>
          <w:sz w:val="22"/>
          <w:szCs w:val="22"/>
        </w:rPr>
      </w:pPr>
      <w:r w:rsidRPr="00C129EE">
        <w:rPr>
          <w:rFonts w:cs="Times New Roman"/>
          <w:sz w:val="22"/>
          <w:szCs w:val="22"/>
        </w:rPr>
        <w:t xml:space="preserve">The secretary shall keep or cause to </w:t>
      </w:r>
      <w:proofErr w:type="gramStart"/>
      <w:r w:rsidRPr="00C129EE">
        <w:rPr>
          <w:rFonts w:cs="Times New Roman"/>
          <w:sz w:val="22"/>
          <w:szCs w:val="22"/>
        </w:rPr>
        <w:t>be kept,</w:t>
      </w:r>
      <w:proofErr w:type="gramEnd"/>
      <w:r w:rsidRPr="00C129EE">
        <w:rPr>
          <w:rFonts w:cs="Times New Roman"/>
          <w:sz w:val="22"/>
          <w:szCs w:val="22"/>
        </w:rPr>
        <w:t xml:space="preserve"> at the principal executive office of the corporation or such other place as the Board of Directors may direct, a book of minutes of all meetings and actions of directors, committees of directors, and </w:t>
      </w:r>
      <w:r w:rsidR="00B926A9" w:rsidRPr="00C129EE">
        <w:rPr>
          <w:rFonts w:cs="Times New Roman"/>
          <w:sz w:val="22"/>
          <w:szCs w:val="22"/>
        </w:rPr>
        <w:t>shareholders</w:t>
      </w:r>
      <w:r w:rsidRPr="00C129EE">
        <w:rPr>
          <w:rFonts w:cs="Times New Roman"/>
          <w:sz w:val="22"/>
          <w:szCs w:val="22"/>
        </w:rPr>
        <w:t>.</w:t>
      </w:r>
      <w:r w:rsidR="00945556" w:rsidRPr="00C129EE">
        <w:rPr>
          <w:rFonts w:cs="Times New Roman"/>
          <w:sz w:val="22"/>
          <w:szCs w:val="22"/>
        </w:rPr>
        <w:t xml:space="preserve"> </w:t>
      </w:r>
      <w:r w:rsidRPr="00C129EE">
        <w:rPr>
          <w:rFonts w:cs="Times New Roman"/>
          <w:sz w:val="22"/>
          <w:szCs w:val="22"/>
        </w:rPr>
        <w:t xml:space="preserve">The minutes shall show the time and place of each meeting, the names of those present at meetings </w:t>
      </w:r>
      <w:r w:rsidR="007B0A0E" w:rsidRPr="00C129EE">
        <w:rPr>
          <w:rFonts w:cs="Times New Roman"/>
          <w:sz w:val="22"/>
          <w:szCs w:val="22"/>
        </w:rPr>
        <w:t xml:space="preserve">of directors </w:t>
      </w:r>
      <w:r w:rsidRPr="00C129EE">
        <w:rPr>
          <w:rFonts w:cs="Times New Roman"/>
          <w:sz w:val="22"/>
          <w:szCs w:val="22"/>
        </w:rPr>
        <w:t xml:space="preserve">or committee meetings, the number of shares present or represented at </w:t>
      </w:r>
      <w:r w:rsidR="004871A9" w:rsidRPr="00C129EE">
        <w:rPr>
          <w:rFonts w:cs="Times New Roman"/>
          <w:sz w:val="22"/>
          <w:szCs w:val="22"/>
        </w:rPr>
        <w:t xml:space="preserve">meetings of </w:t>
      </w:r>
      <w:r w:rsidR="00B926A9" w:rsidRPr="00C129EE">
        <w:rPr>
          <w:rFonts w:cs="Times New Roman"/>
          <w:sz w:val="22"/>
          <w:szCs w:val="22"/>
        </w:rPr>
        <w:t>shareholders</w:t>
      </w:r>
      <w:r w:rsidRPr="00C129EE">
        <w:rPr>
          <w:rFonts w:cs="Times New Roman"/>
          <w:sz w:val="22"/>
          <w:szCs w:val="22"/>
        </w:rPr>
        <w:t>, and the proceedings thereof</w:t>
      </w:r>
      <w:r w:rsidR="00106E2C" w:rsidRPr="00C129EE">
        <w:rPr>
          <w:rFonts w:cs="Times New Roman"/>
          <w:sz w:val="22"/>
          <w:szCs w:val="22"/>
        </w:rPr>
        <w:t>.</w:t>
      </w:r>
    </w:p>
    <w:p w14:paraId="084877C2" w14:textId="5E77287F" w:rsidR="002A783C" w:rsidRPr="00C129EE" w:rsidRDefault="006972A7" w:rsidP="00106E2C">
      <w:pPr>
        <w:spacing w:after="240"/>
        <w:ind w:firstLine="1440"/>
        <w:rPr>
          <w:rFonts w:cs="Times New Roman"/>
          <w:sz w:val="22"/>
          <w:szCs w:val="22"/>
        </w:rPr>
      </w:pPr>
      <w:r w:rsidRPr="00C129EE">
        <w:rPr>
          <w:rFonts w:cs="Times New Roman"/>
          <w:sz w:val="22"/>
          <w:szCs w:val="22"/>
        </w:rPr>
        <w:t>The secretary shall keep, or cause to be kept, at the principal executive office of the corporation or at the office of the corporation</w:t>
      </w:r>
      <w:r w:rsidR="002E7123" w:rsidRPr="00C129EE">
        <w:rPr>
          <w:rFonts w:cs="Times New Roman"/>
          <w:sz w:val="22"/>
          <w:szCs w:val="22"/>
        </w:rPr>
        <w:t>’</w:t>
      </w:r>
      <w:r w:rsidRPr="00C129EE">
        <w:rPr>
          <w:rFonts w:cs="Times New Roman"/>
          <w:sz w:val="22"/>
          <w:szCs w:val="22"/>
        </w:rPr>
        <w:t xml:space="preserve">s transfer agent or registrar, as determined by resolution of the Board of Directors, a share register, or a duplicate share register, showing the names of all </w:t>
      </w:r>
      <w:r w:rsidR="00B926A9" w:rsidRPr="00C129EE">
        <w:rPr>
          <w:rFonts w:cs="Times New Roman"/>
          <w:sz w:val="22"/>
          <w:szCs w:val="22"/>
        </w:rPr>
        <w:t>shareholders</w:t>
      </w:r>
      <w:r w:rsidRPr="00C129EE">
        <w:rPr>
          <w:rFonts w:cs="Times New Roman"/>
          <w:sz w:val="22"/>
          <w:szCs w:val="22"/>
        </w:rPr>
        <w:t xml:space="preserve"> and their addresses, the number and classes </w:t>
      </w:r>
      <w:r w:rsidR="001956E5" w:rsidRPr="00C129EE">
        <w:rPr>
          <w:rFonts w:cs="Times New Roman"/>
          <w:sz w:val="22"/>
          <w:szCs w:val="22"/>
        </w:rPr>
        <w:t xml:space="preserve">or series </w:t>
      </w:r>
      <w:r w:rsidRPr="00C129EE">
        <w:rPr>
          <w:rFonts w:cs="Times New Roman"/>
          <w:sz w:val="22"/>
          <w:szCs w:val="22"/>
        </w:rPr>
        <w:t>of shares held by each, the number and date of certificates (if any) evidencing such shares, and the number and date of cancellation of every certificate (if any) surrendered for cancellation.</w:t>
      </w:r>
    </w:p>
    <w:p w14:paraId="266151EC" w14:textId="1C5979A3" w:rsidR="00E700D9" w:rsidRPr="00C129EE" w:rsidRDefault="00E700D9" w:rsidP="00106E2C">
      <w:pPr>
        <w:spacing w:after="240"/>
        <w:ind w:firstLine="1440"/>
        <w:rPr>
          <w:rFonts w:cs="Times New Roman"/>
          <w:sz w:val="22"/>
          <w:szCs w:val="22"/>
        </w:rPr>
      </w:pPr>
      <w:r w:rsidRPr="00C129EE">
        <w:rPr>
          <w:rFonts w:cs="Times New Roman"/>
          <w:sz w:val="22"/>
          <w:szCs w:val="22"/>
        </w:rPr>
        <w:t xml:space="preserve">The secretary shall give, or cause to be given, notice of all meetings of </w:t>
      </w:r>
      <w:r w:rsidR="00B926A9" w:rsidRPr="00C129EE">
        <w:rPr>
          <w:rFonts w:cs="Times New Roman"/>
          <w:sz w:val="22"/>
          <w:szCs w:val="22"/>
        </w:rPr>
        <w:t>shareholders</w:t>
      </w:r>
      <w:r w:rsidRPr="00C129EE">
        <w:rPr>
          <w:rFonts w:cs="Times New Roman"/>
          <w:sz w:val="22"/>
          <w:szCs w:val="22"/>
        </w:rPr>
        <w:t xml:space="preserve"> and of the Board of Directors required to be given by law or by these bylaws.</w:t>
      </w:r>
      <w:r w:rsidR="00945556" w:rsidRPr="00C129EE">
        <w:rPr>
          <w:rFonts w:cs="Times New Roman"/>
          <w:sz w:val="22"/>
          <w:szCs w:val="22"/>
        </w:rPr>
        <w:t xml:space="preserve"> </w:t>
      </w:r>
      <w:r w:rsidR="008E1F80" w:rsidRPr="00C129EE">
        <w:rPr>
          <w:rFonts w:cs="Times New Roman"/>
          <w:sz w:val="22"/>
          <w:szCs w:val="22"/>
        </w:rPr>
        <w:t>The secretary</w:t>
      </w:r>
      <w:r w:rsidRPr="00C129EE">
        <w:rPr>
          <w:rFonts w:cs="Times New Roman"/>
          <w:sz w:val="22"/>
          <w:szCs w:val="22"/>
        </w:rPr>
        <w:t xml:space="preserve"> shall have such other powers and perform such other duties as may be prescribed by the Board of Directors or by these bylaws.</w:t>
      </w:r>
    </w:p>
    <w:p w14:paraId="4C563848" w14:textId="1688218F" w:rsidR="00106E2C" w:rsidRPr="00C129EE" w:rsidRDefault="00E700D9" w:rsidP="00371169">
      <w:pPr>
        <w:pStyle w:val="Heading2"/>
        <w:rPr>
          <w:rFonts w:cs="Times New Roman"/>
          <w:szCs w:val="22"/>
          <w:u w:val="none"/>
        </w:rPr>
      </w:pPr>
      <w:bookmarkStart w:id="264" w:name="_Toc325749147"/>
      <w:bookmarkStart w:id="265" w:name="_Toc325749430"/>
      <w:bookmarkStart w:id="266" w:name="_Toc325749576"/>
      <w:bookmarkStart w:id="267" w:name="_Toc325750126"/>
      <w:bookmarkStart w:id="268" w:name="_Toc152150489"/>
      <w:r w:rsidRPr="00C129EE">
        <w:rPr>
          <w:rFonts w:cs="Times New Roman"/>
          <w:szCs w:val="22"/>
        </w:rPr>
        <w:t xml:space="preserve">Chief Financial </w:t>
      </w:r>
      <w:r w:rsidR="00106E2C" w:rsidRPr="00C129EE">
        <w:rPr>
          <w:rFonts w:cs="Times New Roman"/>
          <w:szCs w:val="22"/>
        </w:rPr>
        <w:t>Office</w:t>
      </w:r>
      <w:r w:rsidRPr="00C129EE">
        <w:rPr>
          <w:rFonts w:cs="Times New Roman"/>
          <w:szCs w:val="22"/>
        </w:rPr>
        <w:t>r</w:t>
      </w:r>
      <w:bookmarkEnd w:id="264"/>
      <w:bookmarkEnd w:id="265"/>
      <w:bookmarkEnd w:id="266"/>
      <w:bookmarkEnd w:id="267"/>
      <w:bookmarkEnd w:id="268"/>
    </w:p>
    <w:p w14:paraId="22B9ED9C" w14:textId="5D699CCF" w:rsidR="00106E2C" w:rsidRPr="00C129EE" w:rsidRDefault="00E700D9" w:rsidP="00106E2C">
      <w:pPr>
        <w:spacing w:after="240"/>
        <w:ind w:firstLine="1440"/>
        <w:rPr>
          <w:rFonts w:cs="Times New Roman"/>
          <w:sz w:val="22"/>
          <w:szCs w:val="22"/>
        </w:rPr>
      </w:pPr>
      <w:r w:rsidRPr="00C129EE">
        <w:rPr>
          <w:rFonts w:cs="Times New Roman"/>
          <w:sz w:val="22"/>
          <w:szCs w:val="22"/>
        </w:rPr>
        <w:t>The chief financial officer (if such an officer is appointed) shall keep and maintain, or cause to be kept and maintained, adequate and correct books and records of accounts of the properties and business transactions of the corporation, including accounts of its assets, liabilities, receipts, disbursements, gains, losses, capital, retained earnings and shares.</w:t>
      </w:r>
      <w:r w:rsidR="00945556" w:rsidRPr="00C129EE">
        <w:rPr>
          <w:rFonts w:cs="Times New Roman"/>
          <w:sz w:val="22"/>
          <w:szCs w:val="22"/>
        </w:rPr>
        <w:t xml:space="preserve"> </w:t>
      </w:r>
      <w:r w:rsidRPr="00C129EE">
        <w:rPr>
          <w:rFonts w:cs="Times New Roman"/>
          <w:sz w:val="22"/>
          <w:szCs w:val="22"/>
        </w:rPr>
        <w:t>The books of account shall at all reasonable times be open to inspection by any member of the Board of Directors</w:t>
      </w:r>
      <w:r w:rsidR="00106E2C" w:rsidRPr="00C129EE">
        <w:rPr>
          <w:rFonts w:cs="Times New Roman"/>
          <w:sz w:val="22"/>
          <w:szCs w:val="22"/>
        </w:rPr>
        <w:t>.</w:t>
      </w:r>
    </w:p>
    <w:p w14:paraId="7FF88838" w14:textId="0B235E69" w:rsidR="00E700D9" w:rsidRPr="00C129EE" w:rsidRDefault="00E700D9" w:rsidP="00106E2C">
      <w:pPr>
        <w:spacing w:after="240"/>
        <w:ind w:firstLine="1440"/>
        <w:rPr>
          <w:rFonts w:cs="Times New Roman"/>
          <w:sz w:val="22"/>
          <w:szCs w:val="22"/>
        </w:rPr>
      </w:pPr>
      <w:r w:rsidRPr="00C129EE">
        <w:rPr>
          <w:rFonts w:cs="Times New Roman"/>
          <w:sz w:val="22"/>
          <w:szCs w:val="22"/>
        </w:rPr>
        <w:t xml:space="preserve">The chief financial officer shall render to the chief executive officer, the president, or the Board of Directors, upon request, an account of all </w:t>
      </w:r>
      <w:r w:rsidR="003D4095" w:rsidRPr="00C129EE">
        <w:rPr>
          <w:rFonts w:cs="Times New Roman"/>
          <w:sz w:val="22"/>
          <w:szCs w:val="22"/>
        </w:rPr>
        <w:t>such</w:t>
      </w:r>
      <w:r w:rsidR="009E3776" w:rsidRPr="00C129EE">
        <w:rPr>
          <w:rFonts w:cs="Times New Roman"/>
          <w:sz w:val="22"/>
          <w:szCs w:val="22"/>
        </w:rPr>
        <w:t xml:space="preserve"> officer’s</w:t>
      </w:r>
      <w:r w:rsidRPr="00C129EE">
        <w:rPr>
          <w:rFonts w:cs="Times New Roman"/>
          <w:sz w:val="22"/>
          <w:szCs w:val="22"/>
        </w:rPr>
        <w:t xml:space="preserve"> transactions as </w:t>
      </w:r>
      <w:r w:rsidR="009E3776" w:rsidRPr="00C129EE">
        <w:rPr>
          <w:rFonts w:cs="Times New Roman"/>
          <w:sz w:val="22"/>
          <w:szCs w:val="22"/>
        </w:rPr>
        <w:t xml:space="preserve">chief financial officer </w:t>
      </w:r>
      <w:r w:rsidRPr="00C129EE">
        <w:rPr>
          <w:rFonts w:cs="Times New Roman"/>
          <w:sz w:val="22"/>
          <w:szCs w:val="22"/>
        </w:rPr>
        <w:t>and of the financial condition of the corporation.</w:t>
      </w:r>
      <w:r w:rsidR="00945556" w:rsidRPr="00C129EE">
        <w:rPr>
          <w:rFonts w:cs="Times New Roman"/>
          <w:sz w:val="22"/>
          <w:szCs w:val="22"/>
        </w:rPr>
        <w:t xml:space="preserve"> </w:t>
      </w:r>
      <w:r w:rsidR="004058D2" w:rsidRPr="00C129EE">
        <w:rPr>
          <w:rFonts w:cs="Times New Roman"/>
          <w:sz w:val="22"/>
          <w:szCs w:val="22"/>
        </w:rPr>
        <w:t>The chief financial officer</w:t>
      </w:r>
      <w:r w:rsidR="00351BFC" w:rsidRPr="00C129EE">
        <w:rPr>
          <w:rFonts w:cs="Times New Roman"/>
          <w:sz w:val="22"/>
          <w:szCs w:val="22"/>
        </w:rPr>
        <w:t xml:space="preserve"> </w:t>
      </w:r>
      <w:r w:rsidRPr="00C129EE">
        <w:rPr>
          <w:rFonts w:cs="Times New Roman"/>
          <w:sz w:val="22"/>
          <w:szCs w:val="22"/>
        </w:rPr>
        <w:t>shall have the general powers and duties usually vested in the office of chief financial officer of a corporation and shall have such other powers and perform such other duties as may be prescribed by the Board of Directors or these bylaws.</w:t>
      </w:r>
    </w:p>
    <w:p w14:paraId="17114061" w14:textId="667C5577" w:rsidR="00E700D9" w:rsidRPr="00C129EE" w:rsidRDefault="00E700D9" w:rsidP="00106E2C">
      <w:pPr>
        <w:spacing w:after="240"/>
        <w:ind w:firstLine="1440"/>
        <w:rPr>
          <w:rFonts w:cs="Times New Roman"/>
          <w:sz w:val="22"/>
          <w:szCs w:val="22"/>
        </w:rPr>
      </w:pPr>
      <w:r w:rsidRPr="00C129EE">
        <w:rPr>
          <w:rFonts w:cs="Times New Roman"/>
          <w:sz w:val="22"/>
          <w:szCs w:val="22"/>
        </w:rPr>
        <w:t>The person serving as the chief financial officer shall also be the acting treasurer of the corporation whenever no other person is then serving in such capacity.</w:t>
      </w:r>
      <w:r w:rsidR="00945556" w:rsidRPr="00C129EE">
        <w:rPr>
          <w:rFonts w:cs="Times New Roman"/>
          <w:sz w:val="22"/>
          <w:szCs w:val="22"/>
        </w:rPr>
        <w:t xml:space="preserve"> </w:t>
      </w:r>
      <w:r w:rsidRPr="00C129EE">
        <w:rPr>
          <w:rFonts w:cs="Times New Roman"/>
          <w:sz w:val="22"/>
          <w:szCs w:val="22"/>
        </w:rPr>
        <w:t>Subject to such supervisory powers (if any) as may be given by the Board of Directors to another officer of the corporation, the chief financial officer shall supervise and direct the responsibilities of the treasurer whenever someone other than the chief financial officer is serving as treasurer of the corporation.</w:t>
      </w:r>
    </w:p>
    <w:p w14:paraId="51DD5023" w14:textId="489B787E" w:rsidR="00106E2C" w:rsidRPr="00C129EE" w:rsidRDefault="00E700D9" w:rsidP="00371169">
      <w:pPr>
        <w:pStyle w:val="Heading2"/>
        <w:rPr>
          <w:rFonts w:cs="Times New Roman"/>
          <w:szCs w:val="22"/>
          <w:u w:val="none"/>
        </w:rPr>
      </w:pPr>
      <w:bookmarkStart w:id="269" w:name="_Toc325749148"/>
      <w:bookmarkStart w:id="270" w:name="_Toc325749431"/>
      <w:bookmarkStart w:id="271" w:name="_Toc325749577"/>
      <w:bookmarkStart w:id="272" w:name="_Toc325750127"/>
      <w:bookmarkStart w:id="273" w:name="_Toc152150490"/>
      <w:r w:rsidRPr="00C129EE">
        <w:rPr>
          <w:rFonts w:cs="Times New Roman"/>
          <w:szCs w:val="22"/>
        </w:rPr>
        <w:t>Treasurer</w:t>
      </w:r>
      <w:bookmarkEnd w:id="269"/>
      <w:bookmarkEnd w:id="270"/>
      <w:bookmarkEnd w:id="271"/>
      <w:bookmarkEnd w:id="272"/>
      <w:bookmarkEnd w:id="273"/>
    </w:p>
    <w:p w14:paraId="32584015" w14:textId="35EFB644" w:rsidR="00106E2C" w:rsidRPr="00C129EE" w:rsidRDefault="00E700D9" w:rsidP="00106E2C">
      <w:pPr>
        <w:spacing w:after="240"/>
        <w:ind w:firstLine="1440"/>
        <w:rPr>
          <w:rFonts w:cs="Times New Roman"/>
          <w:sz w:val="22"/>
          <w:szCs w:val="22"/>
        </w:rPr>
      </w:pPr>
      <w:r w:rsidRPr="00C129EE">
        <w:rPr>
          <w:rFonts w:cs="Times New Roman"/>
          <w:sz w:val="22"/>
          <w:szCs w:val="22"/>
        </w:rPr>
        <w:t>The treasurer (if such an officer is appointed) shall keep and maintain, or cause to be kept and maintained, adequate and correct books and records with respect to all bank accounts, deposit accounts, cash management accounts and other investment accounts of the corporation.</w:t>
      </w:r>
      <w:r w:rsidR="00945556" w:rsidRPr="00C129EE">
        <w:rPr>
          <w:rFonts w:cs="Times New Roman"/>
          <w:sz w:val="22"/>
          <w:szCs w:val="22"/>
        </w:rPr>
        <w:t xml:space="preserve"> </w:t>
      </w:r>
      <w:r w:rsidRPr="00C129EE">
        <w:rPr>
          <w:rFonts w:cs="Times New Roman"/>
          <w:sz w:val="22"/>
          <w:szCs w:val="22"/>
        </w:rPr>
        <w:t>The books of account shall at all reasonable times be open to inspection by any member of the Board of Directors</w:t>
      </w:r>
      <w:r w:rsidR="00106E2C" w:rsidRPr="00C129EE">
        <w:rPr>
          <w:rFonts w:cs="Times New Roman"/>
          <w:sz w:val="22"/>
          <w:szCs w:val="22"/>
        </w:rPr>
        <w:t>.</w:t>
      </w:r>
    </w:p>
    <w:p w14:paraId="2883DC74" w14:textId="1E254B6E" w:rsidR="00E700D9" w:rsidRPr="00C129EE" w:rsidRDefault="008A02A8" w:rsidP="00106E2C">
      <w:pPr>
        <w:spacing w:after="240"/>
        <w:ind w:firstLine="1440"/>
        <w:rPr>
          <w:rFonts w:cs="Times New Roman"/>
          <w:sz w:val="22"/>
          <w:szCs w:val="22"/>
        </w:rPr>
      </w:pPr>
      <w:r w:rsidRPr="00C129EE">
        <w:rPr>
          <w:rFonts w:cs="Times New Roman"/>
          <w:sz w:val="22"/>
          <w:szCs w:val="22"/>
        </w:rPr>
        <w:t>The treasurer shall deposit, or cause to be deposited, all moneys and other valuables in the name and to the credit of the corporation with such depositories as may be designated by the Board of Directors.</w:t>
      </w:r>
      <w:r w:rsidR="00945556" w:rsidRPr="00C129EE">
        <w:rPr>
          <w:rFonts w:cs="Times New Roman"/>
          <w:sz w:val="22"/>
          <w:szCs w:val="22"/>
        </w:rPr>
        <w:t xml:space="preserve"> </w:t>
      </w:r>
      <w:r w:rsidR="008E1F80" w:rsidRPr="00C129EE">
        <w:rPr>
          <w:rFonts w:cs="Times New Roman"/>
          <w:sz w:val="22"/>
          <w:szCs w:val="22"/>
        </w:rPr>
        <w:t>The treasurer</w:t>
      </w:r>
      <w:r w:rsidRPr="00C129EE">
        <w:rPr>
          <w:rFonts w:cs="Times New Roman"/>
          <w:sz w:val="22"/>
          <w:szCs w:val="22"/>
        </w:rPr>
        <w:t xml:space="preserve"> shall disburse the funds of the corporation as may be ordered by the Board of Directors and shall render to the chief financial officer, the chief executive officer, the president or the Board of Directors, upon request, an account of all </w:t>
      </w:r>
      <w:r w:rsidR="008E1F80" w:rsidRPr="00C129EE">
        <w:rPr>
          <w:rFonts w:cs="Times New Roman"/>
          <w:sz w:val="22"/>
          <w:szCs w:val="22"/>
        </w:rPr>
        <w:t>such officer’s</w:t>
      </w:r>
      <w:r w:rsidRPr="00C129EE">
        <w:rPr>
          <w:rFonts w:cs="Times New Roman"/>
          <w:sz w:val="22"/>
          <w:szCs w:val="22"/>
        </w:rPr>
        <w:t xml:space="preserve"> transactions as treasurer.</w:t>
      </w:r>
      <w:r w:rsidR="00945556" w:rsidRPr="00C129EE">
        <w:rPr>
          <w:rFonts w:cs="Times New Roman"/>
          <w:sz w:val="22"/>
          <w:szCs w:val="22"/>
        </w:rPr>
        <w:t xml:space="preserve"> </w:t>
      </w:r>
      <w:r w:rsidR="008E1F80" w:rsidRPr="00C129EE">
        <w:rPr>
          <w:rFonts w:cs="Times New Roman"/>
          <w:sz w:val="22"/>
          <w:szCs w:val="22"/>
        </w:rPr>
        <w:t>The treasure</w:t>
      </w:r>
      <w:r w:rsidR="008C5A57" w:rsidRPr="00C129EE">
        <w:rPr>
          <w:rFonts w:cs="Times New Roman"/>
          <w:sz w:val="22"/>
          <w:szCs w:val="22"/>
        </w:rPr>
        <w:t>r</w:t>
      </w:r>
      <w:r w:rsidRPr="00C129EE">
        <w:rPr>
          <w:rFonts w:cs="Times New Roman"/>
          <w:sz w:val="22"/>
          <w:szCs w:val="22"/>
        </w:rPr>
        <w:t xml:space="preserve"> shall have the general powers and duties usually vested in the office of treasurer of a corporation and shall have such other powers and perform such other duties as may be prescribed by the Board of Directors or these bylaws</w:t>
      </w:r>
      <w:r w:rsidR="00E700D9" w:rsidRPr="00C129EE">
        <w:rPr>
          <w:rFonts w:cs="Times New Roman"/>
          <w:sz w:val="22"/>
          <w:szCs w:val="22"/>
        </w:rPr>
        <w:t>.</w:t>
      </w:r>
    </w:p>
    <w:p w14:paraId="40FD3B42" w14:textId="3E37FE88" w:rsidR="008A02A8" w:rsidRPr="00C129EE" w:rsidRDefault="008A02A8" w:rsidP="00106E2C">
      <w:pPr>
        <w:spacing w:after="240"/>
        <w:ind w:firstLine="1440"/>
        <w:rPr>
          <w:rFonts w:cs="Times New Roman"/>
          <w:sz w:val="22"/>
          <w:szCs w:val="22"/>
        </w:rPr>
      </w:pPr>
      <w:r w:rsidRPr="00C129EE">
        <w:rPr>
          <w:rFonts w:cs="Times New Roman"/>
          <w:sz w:val="22"/>
          <w:szCs w:val="22"/>
        </w:rPr>
        <w:t>The person serving as the treasurer shall also be the acting chief financial officer of the corporation whenever no other person is then serving in such capacity.</w:t>
      </w:r>
    </w:p>
    <w:p w14:paraId="7E9F38A5" w14:textId="40C1CCBB" w:rsidR="00106E2C" w:rsidRPr="00C129EE" w:rsidRDefault="00685710" w:rsidP="00371169">
      <w:pPr>
        <w:pStyle w:val="Heading2"/>
        <w:rPr>
          <w:rFonts w:cs="Times New Roman"/>
          <w:szCs w:val="22"/>
          <w:u w:val="none"/>
        </w:rPr>
      </w:pPr>
      <w:bookmarkStart w:id="274" w:name="_Toc325749149"/>
      <w:bookmarkStart w:id="275" w:name="_Toc325749432"/>
      <w:bookmarkStart w:id="276" w:name="_Toc325749578"/>
      <w:bookmarkStart w:id="277" w:name="_Toc325750128"/>
      <w:bookmarkStart w:id="278" w:name="_Toc152150491"/>
      <w:r w:rsidRPr="00C129EE">
        <w:rPr>
          <w:rFonts w:cs="Times New Roman"/>
          <w:szCs w:val="22"/>
        </w:rPr>
        <w:t xml:space="preserve">Representation </w:t>
      </w:r>
      <w:r w:rsidR="0006791F" w:rsidRPr="00C129EE">
        <w:rPr>
          <w:rFonts w:cs="Times New Roman"/>
          <w:szCs w:val="22"/>
        </w:rPr>
        <w:t>o</w:t>
      </w:r>
      <w:r w:rsidRPr="00C129EE">
        <w:rPr>
          <w:rFonts w:cs="Times New Roman"/>
          <w:szCs w:val="22"/>
        </w:rPr>
        <w:t xml:space="preserve">f </w:t>
      </w:r>
      <w:r w:rsidR="005733FB" w:rsidRPr="00C129EE">
        <w:rPr>
          <w:rFonts w:cs="Times New Roman"/>
          <w:szCs w:val="22"/>
        </w:rPr>
        <w:t>Interests in</w:t>
      </w:r>
      <w:r w:rsidRPr="00C129EE">
        <w:rPr>
          <w:rFonts w:cs="Times New Roman"/>
          <w:szCs w:val="22"/>
        </w:rPr>
        <w:t xml:space="preserve"> Other </w:t>
      </w:r>
      <w:bookmarkEnd w:id="274"/>
      <w:bookmarkEnd w:id="275"/>
      <w:bookmarkEnd w:id="276"/>
      <w:bookmarkEnd w:id="277"/>
      <w:r w:rsidR="005733FB" w:rsidRPr="00C129EE">
        <w:rPr>
          <w:rFonts w:cs="Times New Roman"/>
          <w:szCs w:val="22"/>
        </w:rPr>
        <w:t>Entities</w:t>
      </w:r>
      <w:bookmarkEnd w:id="278"/>
    </w:p>
    <w:p w14:paraId="3D4D1C09" w14:textId="0B93CF6D" w:rsidR="00106E2C" w:rsidRPr="00C129EE" w:rsidRDefault="000543ED" w:rsidP="00106E2C">
      <w:pPr>
        <w:spacing w:after="240"/>
        <w:ind w:firstLine="1440"/>
        <w:rPr>
          <w:rFonts w:cs="Times New Roman"/>
          <w:sz w:val="22"/>
          <w:szCs w:val="22"/>
        </w:rPr>
      </w:pPr>
      <w:r w:rsidRPr="00C129EE">
        <w:rPr>
          <w:rFonts w:cs="Times New Roman"/>
          <w:sz w:val="22"/>
          <w:szCs w:val="22"/>
        </w:rPr>
        <w:t>Unless otherwise directed by the Board of Directors, the chairperson of the Board of Directors, the chief executive officer, the president, any vice president, the chief financial officer, the secretary or assistant secretary of this corporation, or any other person authorized by the Board of Directors or the chief executive officer or the president or a vice president, is authorized to vote, represent, and exercise on behalf of this corporation all rights incident to any and all shares or securities of, or interests in, or issued by, any other entity or entities, and all rights incident to any management authority conferred on the corporation in accordance with the governing documents of any entity or entities, standing in the name of this corporation, including the right to act by consent in lieu of a meeting.  The authority granted herein may be exercised either by such person directly or by any other person authorized to do so by proxy or power of attorney duly executed by the person having such authority.</w:t>
      </w:r>
    </w:p>
    <w:p w14:paraId="5239561E" w14:textId="65D7E79D" w:rsidR="00106E2C" w:rsidRPr="00C129EE" w:rsidRDefault="00685710" w:rsidP="00371169">
      <w:pPr>
        <w:pStyle w:val="Heading2"/>
        <w:rPr>
          <w:rFonts w:cs="Times New Roman"/>
          <w:szCs w:val="22"/>
          <w:u w:val="none"/>
        </w:rPr>
      </w:pPr>
      <w:bookmarkStart w:id="279" w:name="_Toc325749150"/>
      <w:bookmarkStart w:id="280" w:name="_Toc325749433"/>
      <w:bookmarkStart w:id="281" w:name="_Toc325749579"/>
      <w:bookmarkStart w:id="282" w:name="_Toc325750129"/>
      <w:bookmarkStart w:id="283" w:name="_Toc152150492"/>
      <w:r w:rsidRPr="00C129EE">
        <w:rPr>
          <w:rFonts w:cs="Times New Roman"/>
          <w:szCs w:val="22"/>
        </w:rPr>
        <w:t xml:space="preserve">Authority </w:t>
      </w:r>
      <w:r w:rsidR="0006791F" w:rsidRPr="00C129EE">
        <w:rPr>
          <w:rFonts w:cs="Times New Roman"/>
          <w:szCs w:val="22"/>
        </w:rPr>
        <w:t>a</w:t>
      </w:r>
      <w:r w:rsidRPr="00C129EE">
        <w:rPr>
          <w:rFonts w:cs="Times New Roman"/>
          <w:szCs w:val="22"/>
        </w:rPr>
        <w:t xml:space="preserve">nd Duties </w:t>
      </w:r>
      <w:r w:rsidR="0006791F" w:rsidRPr="00C129EE">
        <w:rPr>
          <w:rFonts w:cs="Times New Roman"/>
          <w:szCs w:val="22"/>
        </w:rPr>
        <w:t>o</w:t>
      </w:r>
      <w:r w:rsidRPr="00C129EE">
        <w:rPr>
          <w:rFonts w:cs="Times New Roman"/>
          <w:szCs w:val="22"/>
        </w:rPr>
        <w:t xml:space="preserve">f </w:t>
      </w:r>
      <w:r w:rsidR="00106E2C" w:rsidRPr="00C129EE">
        <w:rPr>
          <w:rFonts w:cs="Times New Roman"/>
          <w:szCs w:val="22"/>
        </w:rPr>
        <w:t>Office</w:t>
      </w:r>
      <w:r w:rsidR="003F0FA3" w:rsidRPr="00C129EE">
        <w:rPr>
          <w:rFonts w:cs="Times New Roman"/>
          <w:szCs w:val="22"/>
        </w:rPr>
        <w:t>r</w:t>
      </w:r>
      <w:r w:rsidR="00106E2C" w:rsidRPr="00C129EE">
        <w:rPr>
          <w:rFonts w:cs="Times New Roman"/>
          <w:szCs w:val="22"/>
        </w:rPr>
        <w:t>s</w:t>
      </w:r>
      <w:bookmarkEnd w:id="279"/>
      <w:bookmarkEnd w:id="280"/>
      <w:bookmarkEnd w:id="281"/>
      <w:bookmarkEnd w:id="282"/>
      <w:bookmarkEnd w:id="283"/>
    </w:p>
    <w:p w14:paraId="7EFFE0B5" w14:textId="75DFAC13" w:rsidR="00106E2C" w:rsidRPr="00C129EE" w:rsidRDefault="003E0426" w:rsidP="00FA6BE7">
      <w:pPr>
        <w:spacing w:after="240"/>
        <w:ind w:firstLine="1440"/>
        <w:rPr>
          <w:rFonts w:cs="Times New Roman"/>
          <w:sz w:val="22"/>
          <w:szCs w:val="22"/>
        </w:rPr>
      </w:pPr>
      <w:r w:rsidRPr="00C129EE">
        <w:rPr>
          <w:rFonts w:cs="Times New Roman"/>
          <w:sz w:val="22"/>
          <w:szCs w:val="22"/>
        </w:rPr>
        <w:t>In addition to the foregoing authority and duties, each officer of the corporation shall have such authority and perform such duties in the management of the business of the corporation as may be designated from time to time by the Board of Directors</w:t>
      </w:r>
      <w:r w:rsidR="008C2F8F" w:rsidRPr="00C129EE">
        <w:rPr>
          <w:rFonts w:cs="Times New Roman"/>
          <w:sz w:val="22"/>
          <w:szCs w:val="22"/>
        </w:rPr>
        <w:t xml:space="preserve">, </w:t>
      </w:r>
      <w:r w:rsidRPr="00C129EE">
        <w:rPr>
          <w:rFonts w:cs="Times New Roman"/>
          <w:sz w:val="22"/>
          <w:szCs w:val="22"/>
        </w:rPr>
        <w:t>any duly authorized committee thereof</w:t>
      </w:r>
      <w:r w:rsidR="008C2F8F" w:rsidRPr="00C129EE">
        <w:rPr>
          <w:rFonts w:cs="Times New Roman"/>
          <w:sz w:val="22"/>
          <w:szCs w:val="22"/>
        </w:rPr>
        <w:t>,</w:t>
      </w:r>
      <w:r w:rsidRPr="00C129EE">
        <w:rPr>
          <w:rFonts w:cs="Times New Roman"/>
          <w:sz w:val="22"/>
          <w:szCs w:val="22"/>
        </w:rPr>
        <w:t xml:space="preserve"> or any officer </w:t>
      </w:r>
      <w:r w:rsidR="008C2F8F" w:rsidRPr="00C129EE">
        <w:rPr>
          <w:rFonts w:cs="Times New Roman"/>
          <w:sz w:val="22"/>
          <w:szCs w:val="22"/>
        </w:rPr>
        <w:t xml:space="preserve">upon </w:t>
      </w:r>
      <w:r w:rsidRPr="00C129EE">
        <w:rPr>
          <w:rFonts w:cs="Times New Roman"/>
          <w:sz w:val="22"/>
          <w:szCs w:val="22"/>
        </w:rPr>
        <w:t>who</w:t>
      </w:r>
      <w:r w:rsidR="008C2F8F" w:rsidRPr="00C129EE">
        <w:rPr>
          <w:rFonts w:cs="Times New Roman"/>
          <w:sz w:val="22"/>
          <w:szCs w:val="22"/>
        </w:rPr>
        <w:t>m</w:t>
      </w:r>
      <w:r w:rsidRPr="00C129EE">
        <w:rPr>
          <w:rFonts w:cs="Times New Roman"/>
          <w:sz w:val="22"/>
          <w:szCs w:val="22"/>
        </w:rPr>
        <w:t xml:space="preserve"> </w:t>
      </w:r>
      <w:r w:rsidR="0006138E" w:rsidRPr="00C129EE">
        <w:rPr>
          <w:rFonts w:cs="Times New Roman"/>
          <w:sz w:val="22"/>
          <w:szCs w:val="22"/>
        </w:rPr>
        <w:t xml:space="preserve">such power of designation </w:t>
      </w:r>
      <w:r w:rsidRPr="00C129EE">
        <w:rPr>
          <w:rFonts w:cs="Times New Roman"/>
          <w:sz w:val="22"/>
          <w:szCs w:val="22"/>
        </w:rPr>
        <w:t>has been conferred, and, to the extent not so provided, as generally pertain to such office, subject to the control of the Board of Directors.</w:t>
      </w:r>
    </w:p>
    <w:p w14:paraId="0ADCA0AA" w14:textId="6BCF5094" w:rsidR="00673728" w:rsidRPr="00C129EE" w:rsidRDefault="00673728" w:rsidP="005215E8">
      <w:pPr>
        <w:pStyle w:val="Heading1"/>
        <w:rPr>
          <w:rFonts w:cs="Times New Roman"/>
          <w:sz w:val="22"/>
          <w:szCs w:val="22"/>
        </w:rPr>
      </w:pPr>
      <w:r w:rsidRPr="00C129EE">
        <w:rPr>
          <w:rFonts w:cs="Times New Roman"/>
          <w:sz w:val="22"/>
          <w:szCs w:val="22"/>
        </w:rPr>
        <w:br/>
      </w:r>
      <w:r w:rsidRPr="00C129EE">
        <w:rPr>
          <w:rFonts w:cs="Times New Roman"/>
          <w:sz w:val="22"/>
          <w:szCs w:val="22"/>
        </w:rPr>
        <w:br/>
      </w:r>
      <w:bookmarkStart w:id="284" w:name="_Ref325747049"/>
      <w:bookmarkStart w:id="285" w:name="_Ref325747064"/>
      <w:bookmarkStart w:id="286" w:name="_Ref325747078"/>
      <w:bookmarkStart w:id="287" w:name="_Toc325749151"/>
      <w:bookmarkStart w:id="288" w:name="_Toc325749434"/>
      <w:bookmarkStart w:id="289" w:name="_Toc325749580"/>
      <w:bookmarkStart w:id="290" w:name="_Toc325750130"/>
      <w:bookmarkStart w:id="291" w:name="_Toc152150493"/>
      <w:r w:rsidR="000A2089" w:rsidRPr="00C129EE">
        <w:rPr>
          <w:rFonts w:cs="Times New Roman"/>
          <w:sz w:val="22"/>
          <w:szCs w:val="22"/>
        </w:rPr>
        <w:t xml:space="preserve">Indemnification </w:t>
      </w:r>
      <w:r w:rsidR="00F419FE" w:rsidRPr="00C129EE">
        <w:rPr>
          <w:rFonts w:cs="Times New Roman"/>
          <w:sz w:val="22"/>
          <w:szCs w:val="22"/>
        </w:rPr>
        <w:t>o</w:t>
      </w:r>
      <w:r w:rsidR="00C82FF4" w:rsidRPr="00C129EE">
        <w:rPr>
          <w:rFonts w:cs="Times New Roman"/>
          <w:sz w:val="22"/>
          <w:szCs w:val="22"/>
        </w:rPr>
        <w:t>f</w:t>
      </w:r>
      <w:r w:rsidR="000A2089" w:rsidRPr="00C129EE">
        <w:rPr>
          <w:rFonts w:cs="Times New Roman"/>
          <w:sz w:val="22"/>
          <w:szCs w:val="22"/>
        </w:rPr>
        <w:t xml:space="preserve"> Directors, Officers, Employees</w:t>
      </w:r>
      <w:r w:rsidR="00811A4F" w:rsidRPr="00C129EE">
        <w:rPr>
          <w:rFonts w:cs="Times New Roman"/>
          <w:sz w:val="22"/>
          <w:szCs w:val="22"/>
        </w:rPr>
        <w:t>,</w:t>
      </w:r>
      <w:r w:rsidR="000A2089" w:rsidRPr="00C129EE">
        <w:rPr>
          <w:rFonts w:cs="Times New Roman"/>
          <w:sz w:val="22"/>
          <w:szCs w:val="22"/>
        </w:rPr>
        <w:t xml:space="preserve"> </w:t>
      </w:r>
      <w:r w:rsidR="00F419FE" w:rsidRPr="00C129EE">
        <w:rPr>
          <w:rFonts w:cs="Times New Roman"/>
          <w:sz w:val="22"/>
          <w:szCs w:val="22"/>
        </w:rPr>
        <w:t>a</w:t>
      </w:r>
      <w:r w:rsidR="00C82FF4" w:rsidRPr="00C129EE">
        <w:rPr>
          <w:rFonts w:cs="Times New Roman"/>
          <w:sz w:val="22"/>
          <w:szCs w:val="22"/>
        </w:rPr>
        <w:t>nd</w:t>
      </w:r>
      <w:r w:rsidR="000A2089" w:rsidRPr="00C129EE">
        <w:rPr>
          <w:rFonts w:cs="Times New Roman"/>
          <w:sz w:val="22"/>
          <w:szCs w:val="22"/>
        </w:rPr>
        <w:t xml:space="preserve"> </w:t>
      </w:r>
      <w:r w:rsidR="00C82FF4" w:rsidRPr="00C129EE">
        <w:rPr>
          <w:rFonts w:cs="Times New Roman"/>
          <w:sz w:val="22"/>
          <w:szCs w:val="22"/>
        </w:rPr>
        <w:t>Other</w:t>
      </w:r>
      <w:r w:rsidR="000A2089" w:rsidRPr="00C129EE">
        <w:rPr>
          <w:rFonts w:cs="Times New Roman"/>
          <w:sz w:val="22"/>
          <w:szCs w:val="22"/>
        </w:rPr>
        <w:t xml:space="preserve"> </w:t>
      </w:r>
      <w:r w:rsidR="00C82FF4" w:rsidRPr="00C129EE">
        <w:rPr>
          <w:rFonts w:cs="Times New Roman"/>
          <w:sz w:val="22"/>
          <w:szCs w:val="22"/>
        </w:rPr>
        <w:t>Agents</w:t>
      </w:r>
      <w:bookmarkEnd w:id="284"/>
      <w:bookmarkEnd w:id="285"/>
      <w:bookmarkEnd w:id="286"/>
      <w:bookmarkEnd w:id="287"/>
      <w:bookmarkEnd w:id="288"/>
      <w:bookmarkEnd w:id="289"/>
      <w:bookmarkEnd w:id="290"/>
      <w:bookmarkEnd w:id="291"/>
    </w:p>
    <w:p w14:paraId="4D0C50D4" w14:textId="26DD6F64" w:rsidR="00673728" w:rsidRPr="00C129EE" w:rsidRDefault="000A2089" w:rsidP="00371169">
      <w:pPr>
        <w:pStyle w:val="Heading2"/>
        <w:rPr>
          <w:rFonts w:cs="Times New Roman"/>
          <w:szCs w:val="22"/>
          <w:u w:val="none"/>
        </w:rPr>
      </w:pPr>
      <w:bookmarkStart w:id="292" w:name="_Ref325746998"/>
      <w:bookmarkStart w:id="293" w:name="_Ref325747162"/>
      <w:bookmarkStart w:id="294" w:name="_Toc325749152"/>
      <w:bookmarkStart w:id="295" w:name="_Toc325749435"/>
      <w:bookmarkStart w:id="296" w:name="_Toc325749581"/>
      <w:bookmarkStart w:id="297" w:name="_Toc325750131"/>
      <w:bookmarkStart w:id="298" w:name="_Toc152150494"/>
      <w:r w:rsidRPr="00C129EE">
        <w:rPr>
          <w:rFonts w:cs="Times New Roman"/>
          <w:szCs w:val="22"/>
        </w:rPr>
        <w:t xml:space="preserve">Indemnification </w:t>
      </w:r>
      <w:r w:rsidR="00F419FE" w:rsidRPr="00C129EE">
        <w:rPr>
          <w:rFonts w:cs="Times New Roman"/>
          <w:szCs w:val="22"/>
        </w:rPr>
        <w:t>o</w:t>
      </w:r>
      <w:r w:rsidR="00D655D6" w:rsidRPr="00C129EE">
        <w:rPr>
          <w:rFonts w:cs="Times New Roman"/>
          <w:szCs w:val="22"/>
        </w:rPr>
        <w:t>f</w:t>
      </w:r>
      <w:r w:rsidRPr="00C129EE">
        <w:rPr>
          <w:rFonts w:cs="Times New Roman"/>
          <w:szCs w:val="22"/>
        </w:rPr>
        <w:t xml:space="preserve"> Directors </w:t>
      </w:r>
      <w:r w:rsidR="00F419FE" w:rsidRPr="00C129EE">
        <w:rPr>
          <w:rFonts w:cs="Times New Roman"/>
          <w:szCs w:val="22"/>
        </w:rPr>
        <w:t>a</w:t>
      </w:r>
      <w:r w:rsidRPr="00C129EE">
        <w:rPr>
          <w:rFonts w:cs="Times New Roman"/>
          <w:szCs w:val="22"/>
        </w:rPr>
        <w:t>nd Officer</w:t>
      </w:r>
      <w:r w:rsidR="00673728" w:rsidRPr="00C129EE">
        <w:rPr>
          <w:rFonts w:cs="Times New Roman"/>
          <w:szCs w:val="22"/>
        </w:rPr>
        <w:t>s</w:t>
      </w:r>
      <w:bookmarkEnd w:id="292"/>
      <w:bookmarkEnd w:id="293"/>
      <w:bookmarkEnd w:id="294"/>
      <w:bookmarkEnd w:id="295"/>
      <w:bookmarkEnd w:id="296"/>
      <w:bookmarkEnd w:id="297"/>
      <w:bookmarkEnd w:id="298"/>
    </w:p>
    <w:p w14:paraId="6C85C242" w14:textId="2F9C3277" w:rsidR="00673728" w:rsidRPr="00C129EE" w:rsidRDefault="000A2089" w:rsidP="00673728">
      <w:pPr>
        <w:spacing w:after="240"/>
        <w:ind w:firstLine="1440"/>
        <w:rPr>
          <w:rFonts w:cs="Times New Roman"/>
          <w:sz w:val="22"/>
          <w:szCs w:val="22"/>
        </w:rPr>
      </w:pPr>
      <w:r w:rsidRPr="00C129EE">
        <w:rPr>
          <w:rFonts w:cs="Times New Roman"/>
          <w:sz w:val="22"/>
          <w:szCs w:val="22"/>
        </w:rPr>
        <w:t xml:space="preserve">The corporation shall, to the maximum extent and in the manner permitted by the </w:t>
      </w:r>
      <w:r w:rsidR="006367FA" w:rsidRPr="00C129EE">
        <w:rPr>
          <w:rFonts w:cs="Times New Roman"/>
          <w:sz w:val="22"/>
          <w:szCs w:val="22"/>
        </w:rPr>
        <w:t>TBOC</w:t>
      </w:r>
      <w:r w:rsidRPr="00C129EE">
        <w:rPr>
          <w:rFonts w:cs="Times New Roman"/>
          <w:sz w:val="22"/>
          <w:szCs w:val="22"/>
        </w:rPr>
        <w:t>, indemnify each of its directors and officers against expenses (including attorneys</w:t>
      </w:r>
      <w:r w:rsidR="002E7123" w:rsidRPr="00C129EE">
        <w:rPr>
          <w:rFonts w:cs="Times New Roman"/>
          <w:sz w:val="22"/>
          <w:szCs w:val="22"/>
        </w:rPr>
        <w:t>’</w:t>
      </w:r>
      <w:r w:rsidRPr="00C129EE">
        <w:rPr>
          <w:rFonts w:cs="Times New Roman"/>
          <w:sz w:val="22"/>
          <w:szCs w:val="22"/>
        </w:rPr>
        <w:t xml:space="preserve"> fees), judgments, fines, settlements and other amounts actually and reasonably incurred in connection with any proceeding, arising by reason of the fact that such person is or was an agent of the corporation.</w:t>
      </w:r>
      <w:r w:rsidR="00945556" w:rsidRPr="00C129EE">
        <w:rPr>
          <w:rFonts w:cs="Times New Roman"/>
          <w:sz w:val="22"/>
          <w:szCs w:val="22"/>
        </w:rPr>
        <w:t xml:space="preserve"> </w:t>
      </w:r>
      <w:r w:rsidRPr="00C129EE">
        <w:rPr>
          <w:rFonts w:cs="Times New Roman"/>
          <w:sz w:val="22"/>
          <w:szCs w:val="22"/>
        </w:rPr>
        <w:t xml:space="preserve">For purposes of this </w:t>
      </w:r>
      <w:r w:rsidR="00D2335F" w:rsidRPr="00C129EE">
        <w:rPr>
          <w:rFonts w:cs="Times New Roman"/>
          <w:sz w:val="22"/>
          <w:szCs w:val="22"/>
          <w:u w:val="single"/>
        </w:rPr>
        <w:t>Section </w:t>
      </w:r>
      <w:r w:rsidR="00711B2F" w:rsidRPr="00C129EE">
        <w:rPr>
          <w:rFonts w:cs="Times New Roman"/>
          <w:sz w:val="22"/>
          <w:szCs w:val="22"/>
          <w:u w:val="single"/>
        </w:rPr>
        <w:fldChar w:fldCharType="begin"/>
      </w:r>
      <w:r w:rsidR="00711B2F" w:rsidRPr="00C129EE">
        <w:rPr>
          <w:rFonts w:cs="Times New Roman"/>
          <w:sz w:val="22"/>
          <w:szCs w:val="22"/>
          <w:u w:val="single"/>
        </w:rPr>
        <w:instrText xml:space="preserve"> REF _Ref325746998 \w \h </w:instrText>
      </w:r>
      <w:r w:rsidR="007F5815" w:rsidRPr="00C129EE">
        <w:rPr>
          <w:rFonts w:cs="Times New Roman"/>
          <w:sz w:val="22"/>
          <w:szCs w:val="22"/>
          <w:u w:val="single"/>
        </w:rPr>
        <w:instrText xml:space="preserve"> \* MERGEFORMAT </w:instrText>
      </w:r>
      <w:r w:rsidR="00711B2F" w:rsidRPr="00C129EE">
        <w:rPr>
          <w:rFonts w:cs="Times New Roman"/>
          <w:sz w:val="22"/>
          <w:szCs w:val="22"/>
          <w:u w:val="single"/>
        </w:rPr>
      </w:r>
      <w:r w:rsidR="00711B2F" w:rsidRPr="00C129EE">
        <w:rPr>
          <w:rFonts w:cs="Times New Roman"/>
          <w:sz w:val="22"/>
          <w:szCs w:val="22"/>
          <w:u w:val="single"/>
        </w:rPr>
        <w:fldChar w:fldCharType="separate"/>
      </w:r>
      <w:r w:rsidR="00777283" w:rsidRPr="00C129EE">
        <w:rPr>
          <w:rFonts w:cs="Times New Roman"/>
          <w:sz w:val="22"/>
          <w:szCs w:val="22"/>
          <w:u w:val="single"/>
        </w:rPr>
        <w:t>6.1</w:t>
      </w:r>
      <w:r w:rsidR="00711B2F" w:rsidRPr="00C129EE">
        <w:rPr>
          <w:rFonts w:cs="Times New Roman"/>
          <w:sz w:val="22"/>
          <w:szCs w:val="22"/>
          <w:u w:val="single"/>
        </w:rPr>
        <w:fldChar w:fldCharType="end"/>
      </w:r>
      <w:r w:rsidRPr="00C129EE">
        <w:rPr>
          <w:rFonts w:cs="Times New Roman"/>
          <w:sz w:val="22"/>
          <w:szCs w:val="22"/>
        </w:rPr>
        <w:t xml:space="preserve">, a </w:t>
      </w:r>
      <w:r w:rsidR="002E7123" w:rsidRPr="00C129EE">
        <w:rPr>
          <w:rFonts w:cs="Times New Roman"/>
          <w:sz w:val="22"/>
          <w:szCs w:val="22"/>
        </w:rPr>
        <w:t>“</w:t>
      </w:r>
      <w:r w:rsidRPr="00C129EE">
        <w:rPr>
          <w:rFonts w:cs="Times New Roman"/>
          <w:sz w:val="22"/>
          <w:szCs w:val="22"/>
        </w:rPr>
        <w:t>director</w:t>
      </w:r>
      <w:r w:rsidR="002E7123" w:rsidRPr="00C129EE">
        <w:rPr>
          <w:rFonts w:cs="Times New Roman"/>
          <w:sz w:val="22"/>
          <w:szCs w:val="22"/>
        </w:rPr>
        <w:t>”</w:t>
      </w:r>
      <w:r w:rsidRPr="00C129EE">
        <w:rPr>
          <w:rFonts w:cs="Times New Roman"/>
          <w:sz w:val="22"/>
          <w:szCs w:val="22"/>
        </w:rPr>
        <w:t xml:space="preserve"> or </w:t>
      </w:r>
      <w:r w:rsidR="002E7123" w:rsidRPr="00C129EE">
        <w:rPr>
          <w:rFonts w:cs="Times New Roman"/>
          <w:sz w:val="22"/>
          <w:szCs w:val="22"/>
        </w:rPr>
        <w:t>“</w:t>
      </w:r>
      <w:r w:rsidRPr="00C129EE">
        <w:rPr>
          <w:rFonts w:cs="Times New Roman"/>
          <w:sz w:val="22"/>
          <w:szCs w:val="22"/>
        </w:rPr>
        <w:t>officer</w:t>
      </w:r>
      <w:r w:rsidR="002E7123" w:rsidRPr="00C129EE">
        <w:rPr>
          <w:rFonts w:cs="Times New Roman"/>
          <w:sz w:val="22"/>
          <w:szCs w:val="22"/>
        </w:rPr>
        <w:t>”</w:t>
      </w:r>
      <w:r w:rsidRPr="00C129EE">
        <w:rPr>
          <w:rFonts w:cs="Times New Roman"/>
          <w:sz w:val="22"/>
          <w:szCs w:val="22"/>
        </w:rPr>
        <w:t xml:space="preserve"> of the corp</w:t>
      </w:r>
      <w:r w:rsidR="00BB3842" w:rsidRPr="00C129EE">
        <w:rPr>
          <w:rFonts w:cs="Times New Roman"/>
          <w:sz w:val="22"/>
          <w:szCs w:val="22"/>
        </w:rPr>
        <w:t>oration includes any person (a) </w:t>
      </w:r>
      <w:r w:rsidRPr="00C129EE">
        <w:rPr>
          <w:rFonts w:cs="Times New Roman"/>
          <w:sz w:val="22"/>
          <w:szCs w:val="22"/>
        </w:rPr>
        <w:t xml:space="preserve">who is or was a director or </w:t>
      </w:r>
      <w:r w:rsidR="00BB3842" w:rsidRPr="00C129EE">
        <w:rPr>
          <w:rFonts w:cs="Times New Roman"/>
          <w:sz w:val="22"/>
          <w:szCs w:val="22"/>
        </w:rPr>
        <w:t>officer of the corporation, (b) </w:t>
      </w:r>
      <w:r w:rsidRPr="00C129EE">
        <w:rPr>
          <w:rFonts w:cs="Times New Roman"/>
          <w:sz w:val="22"/>
          <w:szCs w:val="22"/>
        </w:rPr>
        <w:t>who is or was serving at the request of the corporation as a director or officer of another corporation, partnership, joint venture, trust or other ent</w:t>
      </w:r>
      <w:r w:rsidR="00BB3842" w:rsidRPr="00C129EE">
        <w:rPr>
          <w:rFonts w:cs="Times New Roman"/>
          <w:sz w:val="22"/>
          <w:szCs w:val="22"/>
        </w:rPr>
        <w:t>erprise, or (c) </w:t>
      </w:r>
      <w:r w:rsidRPr="00C129EE">
        <w:rPr>
          <w:rFonts w:cs="Times New Roman"/>
          <w:sz w:val="22"/>
          <w:szCs w:val="22"/>
        </w:rPr>
        <w:t>who was a director or officer of a corporation which was a predecessor corporation of the corporation or of another enterprise at the request of such predecessor corporation</w:t>
      </w:r>
      <w:r w:rsidR="00673728" w:rsidRPr="00C129EE">
        <w:rPr>
          <w:rFonts w:cs="Times New Roman"/>
          <w:sz w:val="22"/>
          <w:szCs w:val="22"/>
        </w:rPr>
        <w:t>.</w:t>
      </w:r>
    </w:p>
    <w:p w14:paraId="627A57BC" w14:textId="180724C0" w:rsidR="00673728" w:rsidRPr="00C129EE" w:rsidRDefault="00C82FF4" w:rsidP="00371169">
      <w:pPr>
        <w:pStyle w:val="Heading2"/>
        <w:rPr>
          <w:rFonts w:cs="Times New Roman"/>
          <w:szCs w:val="22"/>
          <w:u w:val="none"/>
        </w:rPr>
      </w:pPr>
      <w:bookmarkStart w:id="299" w:name="_Ref325747014"/>
      <w:bookmarkStart w:id="300" w:name="_Ref325747032"/>
      <w:bookmarkStart w:id="301" w:name="_Toc325749153"/>
      <w:bookmarkStart w:id="302" w:name="_Toc325749436"/>
      <w:bookmarkStart w:id="303" w:name="_Toc325749582"/>
      <w:bookmarkStart w:id="304" w:name="_Toc325750132"/>
      <w:bookmarkStart w:id="305" w:name="_Toc152150495"/>
      <w:r w:rsidRPr="00C129EE">
        <w:rPr>
          <w:rFonts w:cs="Times New Roman"/>
          <w:szCs w:val="22"/>
        </w:rPr>
        <w:t xml:space="preserve">Indemnification </w:t>
      </w:r>
      <w:r w:rsidR="009F1677" w:rsidRPr="00C129EE">
        <w:rPr>
          <w:rFonts w:cs="Times New Roman"/>
          <w:szCs w:val="22"/>
        </w:rPr>
        <w:t>o</w:t>
      </w:r>
      <w:r w:rsidR="00D655D6" w:rsidRPr="00C129EE">
        <w:rPr>
          <w:rFonts w:cs="Times New Roman"/>
          <w:szCs w:val="22"/>
        </w:rPr>
        <w:t>f</w:t>
      </w:r>
      <w:r w:rsidRPr="00C129EE">
        <w:rPr>
          <w:rFonts w:cs="Times New Roman"/>
          <w:szCs w:val="22"/>
        </w:rPr>
        <w:t xml:space="preserve"> Other</w:t>
      </w:r>
      <w:r w:rsidR="00673728" w:rsidRPr="00C129EE">
        <w:rPr>
          <w:rFonts w:cs="Times New Roman"/>
          <w:szCs w:val="22"/>
        </w:rPr>
        <w:t>s</w:t>
      </w:r>
      <w:bookmarkEnd w:id="299"/>
      <w:bookmarkEnd w:id="300"/>
      <w:bookmarkEnd w:id="301"/>
      <w:bookmarkEnd w:id="302"/>
      <w:bookmarkEnd w:id="303"/>
      <w:bookmarkEnd w:id="304"/>
      <w:bookmarkEnd w:id="305"/>
    </w:p>
    <w:p w14:paraId="0A84A795" w14:textId="1648C750" w:rsidR="00673728" w:rsidRPr="00C129EE" w:rsidRDefault="00C82FF4" w:rsidP="00673728">
      <w:pPr>
        <w:spacing w:after="240"/>
        <w:ind w:firstLine="1440"/>
        <w:rPr>
          <w:rFonts w:cs="Times New Roman"/>
          <w:sz w:val="22"/>
          <w:szCs w:val="22"/>
        </w:rPr>
      </w:pPr>
      <w:r w:rsidRPr="00C129EE">
        <w:rPr>
          <w:rFonts w:cs="Times New Roman"/>
          <w:sz w:val="22"/>
          <w:szCs w:val="22"/>
        </w:rPr>
        <w:t xml:space="preserve">The corporation shall have the power, to the maximum extent and in the manner permitted by the </w:t>
      </w:r>
      <w:r w:rsidR="006367FA" w:rsidRPr="00C129EE">
        <w:rPr>
          <w:rFonts w:cs="Times New Roman"/>
          <w:sz w:val="22"/>
          <w:szCs w:val="22"/>
        </w:rPr>
        <w:t>TBOC</w:t>
      </w:r>
      <w:r w:rsidRPr="00C129EE">
        <w:rPr>
          <w:rFonts w:cs="Times New Roman"/>
          <w:sz w:val="22"/>
          <w:szCs w:val="22"/>
        </w:rPr>
        <w:t>, to indemnify each of its employees and agents (other than directors and officers) against expenses (including attorneys</w:t>
      </w:r>
      <w:r w:rsidR="002E7123" w:rsidRPr="00C129EE">
        <w:rPr>
          <w:rFonts w:cs="Times New Roman"/>
          <w:sz w:val="22"/>
          <w:szCs w:val="22"/>
        </w:rPr>
        <w:t>’</w:t>
      </w:r>
      <w:r w:rsidRPr="00C129EE">
        <w:rPr>
          <w:rFonts w:cs="Times New Roman"/>
          <w:sz w:val="22"/>
          <w:szCs w:val="22"/>
        </w:rPr>
        <w:t xml:space="preserve"> fees), judgments, fines, settlements and other amounts actually and reasonably incurred in connection with any proceeding, arising by reason of the fact that such person is or was an </w:t>
      </w:r>
      <w:r w:rsidR="00782760" w:rsidRPr="00C129EE">
        <w:rPr>
          <w:rFonts w:cs="Times New Roman"/>
          <w:sz w:val="22"/>
          <w:szCs w:val="22"/>
        </w:rPr>
        <w:t xml:space="preserve">employee or </w:t>
      </w:r>
      <w:r w:rsidRPr="00C129EE">
        <w:rPr>
          <w:rFonts w:cs="Times New Roman"/>
          <w:sz w:val="22"/>
          <w:szCs w:val="22"/>
        </w:rPr>
        <w:t>agent of the corporation</w:t>
      </w:r>
      <w:r w:rsidR="00D2335F" w:rsidRPr="00C129EE">
        <w:rPr>
          <w:rFonts w:cs="Times New Roman"/>
          <w:sz w:val="22"/>
          <w:szCs w:val="22"/>
        </w:rPr>
        <w:t>.</w:t>
      </w:r>
      <w:r w:rsidR="00945556" w:rsidRPr="00C129EE">
        <w:rPr>
          <w:rFonts w:cs="Times New Roman"/>
          <w:sz w:val="22"/>
          <w:szCs w:val="22"/>
        </w:rPr>
        <w:t xml:space="preserve"> </w:t>
      </w:r>
      <w:r w:rsidR="00D2335F" w:rsidRPr="00C129EE">
        <w:rPr>
          <w:rFonts w:cs="Times New Roman"/>
          <w:sz w:val="22"/>
          <w:szCs w:val="22"/>
        </w:rPr>
        <w:t xml:space="preserve">For purposes of this </w:t>
      </w:r>
      <w:r w:rsidR="00D2335F" w:rsidRPr="00C129EE">
        <w:rPr>
          <w:rFonts w:cs="Times New Roman"/>
          <w:sz w:val="22"/>
          <w:szCs w:val="22"/>
          <w:u w:val="single"/>
        </w:rPr>
        <w:t>Section </w:t>
      </w:r>
      <w:r w:rsidR="00711B2F" w:rsidRPr="00C129EE">
        <w:rPr>
          <w:rFonts w:cs="Times New Roman"/>
          <w:sz w:val="22"/>
          <w:szCs w:val="22"/>
          <w:u w:val="single"/>
        </w:rPr>
        <w:fldChar w:fldCharType="begin"/>
      </w:r>
      <w:r w:rsidR="00711B2F" w:rsidRPr="00C129EE">
        <w:rPr>
          <w:rFonts w:cs="Times New Roman"/>
          <w:sz w:val="22"/>
          <w:szCs w:val="22"/>
          <w:u w:val="single"/>
        </w:rPr>
        <w:instrText xml:space="preserve"> REF _Ref325747014 \w \h </w:instrText>
      </w:r>
      <w:r w:rsidR="007F5815" w:rsidRPr="00C129EE">
        <w:rPr>
          <w:rFonts w:cs="Times New Roman"/>
          <w:sz w:val="22"/>
          <w:szCs w:val="22"/>
          <w:u w:val="single"/>
        </w:rPr>
        <w:instrText xml:space="preserve"> \* MERGEFORMAT </w:instrText>
      </w:r>
      <w:r w:rsidR="00711B2F" w:rsidRPr="00C129EE">
        <w:rPr>
          <w:rFonts w:cs="Times New Roman"/>
          <w:sz w:val="22"/>
          <w:szCs w:val="22"/>
          <w:u w:val="single"/>
        </w:rPr>
      </w:r>
      <w:r w:rsidR="00711B2F" w:rsidRPr="00C129EE">
        <w:rPr>
          <w:rFonts w:cs="Times New Roman"/>
          <w:sz w:val="22"/>
          <w:szCs w:val="22"/>
          <w:u w:val="single"/>
        </w:rPr>
        <w:fldChar w:fldCharType="separate"/>
      </w:r>
      <w:r w:rsidR="00777283" w:rsidRPr="00C129EE">
        <w:rPr>
          <w:rFonts w:cs="Times New Roman"/>
          <w:sz w:val="22"/>
          <w:szCs w:val="22"/>
          <w:u w:val="single"/>
        </w:rPr>
        <w:t>6.2</w:t>
      </w:r>
      <w:r w:rsidR="00711B2F" w:rsidRPr="00C129EE">
        <w:rPr>
          <w:rFonts w:cs="Times New Roman"/>
          <w:sz w:val="22"/>
          <w:szCs w:val="22"/>
          <w:u w:val="single"/>
        </w:rPr>
        <w:fldChar w:fldCharType="end"/>
      </w:r>
      <w:r w:rsidRPr="00C129EE">
        <w:rPr>
          <w:rFonts w:cs="Times New Roman"/>
          <w:sz w:val="22"/>
          <w:szCs w:val="22"/>
        </w:rPr>
        <w:t xml:space="preserve">, an </w:t>
      </w:r>
      <w:r w:rsidR="002E7123" w:rsidRPr="00C129EE">
        <w:rPr>
          <w:rFonts w:cs="Times New Roman"/>
          <w:sz w:val="22"/>
          <w:szCs w:val="22"/>
        </w:rPr>
        <w:t>“</w:t>
      </w:r>
      <w:r w:rsidRPr="00C129EE">
        <w:rPr>
          <w:rFonts w:cs="Times New Roman"/>
          <w:sz w:val="22"/>
          <w:szCs w:val="22"/>
        </w:rPr>
        <w:t>employee</w:t>
      </w:r>
      <w:r w:rsidR="002E7123" w:rsidRPr="00C129EE">
        <w:rPr>
          <w:rFonts w:cs="Times New Roman"/>
          <w:sz w:val="22"/>
          <w:szCs w:val="22"/>
        </w:rPr>
        <w:t>”</w:t>
      </w:r>
      <w:r w:rsidRPr="00C129EE">
        <w:rPr>
          <w:rFonts w:cs="Times New Roman"/>
          <w:sz w:val="22"/>
          <w:szCs w:val="22"/>
        </w:rPr>
        <w:t xml:space="preserve"> or </w:t>
      </w:r>
      <w:r w:rsidR="002E7123" w:rsidRPr="00C129EE">
        <w:rPr>
          <w:rFonts w:cs="Times New Roman"/>
          <w:sz w:val="22"/>
          <w:szCs w:val="22"/>
        </w:rPr>
        <w:t>“</w:t>
      </w:r>
      <w:r w:rsidRPr="00C129EE">
        <w:rPr>
          <w:rFonts w:cs="Times New Roman"/>
          <w:sz w:val="22"/>
          <w:szCs w:val="22"/>
        </w:rPr>
        <w:t>agent</w:t>
      </w:r>
      <w:r w:rsidR="002E7123" w:rsidRPr="00C129EE">
        <w:rPr>
          <w:rFonts w:cs="Times New Roman"/>
          <w:sz w:val="22"/>
          <w:szCs w:val="22"/>
        </w:rPr>
        <w:t>”</w:t>
      </w:r>
      <w:r w:rsidRPr="00C129EE">
        <w:rPr>
          <w:rFonts w:cs="Times New Roman"/>
          <w:sz w:val="22"/>
          <w:szCs w:val="22"/>
        </w:rPr>
        <w:t xml:space="preserve"> of the corporation (other than a director or o</w:t>
      </w:r>
      <w:r w:rsidR="00BB3842" w:rsidRPr="00C129EE">
        <w:rPr>
          <w:rFonts w:cs="Times New Roman"/>
          <w:sz w:val="22"/>
          <w:szCs w:val="22"/>
        </w:rPr>
        <w:t>fficer) includes any person (a) </w:t>
      </w:r>
      <w:r w:rsidRPr="00C129EE">
        <w:rPr>
          <w:rFonts w:cs="Times New Roman"/>
          <w:sz w:val="22"/>
          <w:szCs w:val="22"/>
        </w:rPr>
        <w:t>who is or was an employee o</w:t>
      </w:r>
      <w:r w:rsidR="00BB3842" w:rsidRPr="00C129EE">
        <w:rPr>
          <w:rFonts w:cs="Times New Roman"/>
          <w:sz w:val="22"/>
          <w:szCs w:val="22"/>
        </w:rPr>
        <w:t>r agent of the corporation, (b) </w:t>
      </w:r>
      <w:r w:rsidRPr="00C129EE">
        <w:rPr>
          <w:rFonts w:cs="Times New Roman"/>
          <w:sz w:val="22"/>
          <w:szCs w:val="22"/>
        </w:rPr>
        <w:t>who is or was serving at the request of the corporation as an employee or agent of another corporation, partnership, joint venture, tr</w:t>
      </w:r>
      <w:r w:rsidR="00BB3842" w:rsidRPr="00C129EE">
        <w:rPr>
          <w:rFonts w:cs="Times New Roman"/>
          <w:sz w:val="22"/>
          <w:szCs w:val="22"/>
        </w:rPr>
        <w:t>ust or other enterprise, or (c) </w:t>
      </w:r>
      <w:r w:rsidRPr="00C129EE">
        <w:rPr>
          <w:rFonts w:cs="Times New Roman"/>
          <w:sz w:val="22"/>
          <w:szCs w:val="22"/>
        </w:rPr>
        <w:t>who was an employee or agent of a corporation which was a predecessor corporation of the corporation or of another enterprise at the request of such predecessor corporation</w:t>
      </w:r>
      <w:r w:rsidR="00673728" w:rsidRPr="00C129EE">
        <w:rPr>
          <w:rFonts w:cs="Times New Roman"/>
          <w:sz w:val="22"/>
          <w:szCs w:val="22"/>
        </w:rPr>
        <w:t>.</w:t>
      </w:r>
    </w:p>
    <w:p w14:paraId="5DF5C033" w14:textId="65198FEC" w:rsidR="00FA6BE7" w:rsidRPr="00C129EE" w:rsidRDefault="00C82FF4" w:rsidP="00371169">
      <w:pPr>
        <w:pStyle w:val="Heading2"/>
        <w:rPr>
          <w:rFonts w:cs="Times New Roman"/>
          <w:szCs w:val="22"/>
          <w:u w:val="none"/>
        </w:rPr>
      </w:pPr>
      <w:bookmarkStart w:id="306" w:name="_Toc325749154"/>
      <w:bookmarkStart w:id="307" w:name="_Toc325749437"/>
      <w:bookmarkStart w:id="308" w:name="_Toc325749583"/>
      <w:bookmarkStart w:id="309" w:name="_Toc325750133"/>
      <w:bookmarkStart w:id="310" w:name="_Toc152150496"/>
      <w:r w:rsidRPr="00C129EE">
        <w:rPr>
          <w:rFonts w:cs="Times New Roman"/>
          <w:szCs w:val="22"/>
        </w:rPr>
        <w:t xml:space="preserve">Payment </w:t>
      </w:r>
      <w:r w:rsidR="002A168C" w:rsidRPr="00C129EE">
        <w:rPr>
          <w:rFonts w:cs="Times New Roman"/>
          <w:szCs w:val="22"/>
        </w:rPr>
        <w:t>o</w:t>
      </w:r>
      <w:r w:rsidRPr="00C129EE">
        <w:rPr>
          <w:rFonts w:cs="Times New Roman"/>
          <w:szCs w:val="22"/>
        </w:rPr>
        <w:t xml:space="preserve">f Expenses </w:t>
      </w:r>
      <w:r w:rsidR="002A168C" w:rsidRPr="00C129EE">
        <w:rPr>
          <w:rFonts w:cs="Times New Roman"/>
          <w:szCs w:val="22"/>
        </w:rPr>
        <w:t>i</w:t>
      </w:r>
      <w:r w:rsidRPr="00C129EE">
        <w:rPr>
          <w:rFonts w:cs="Times New Roman"/>
          <w:szCs w:val="22"/>
        </w:rPr>
        <w:t>n Advance</w:t>
      </w:r>
      <w:bookmarkEnd w:id="306"/>
      <w:bookmarkEnd w:id="307"/>
      <w:bookmarkEnd w:id="308"/>
      <w:bookmarkEnd w:id="309"/>
      <w:bookmarkEnd w:id="310"/>
    </w:p>
    <w:p w14:paraId="37DB4C74" w14:textId="478AB23D" w:rsidR="00FA6BE7" w:rsidRPr="00C129EE" w:rsidRDefault="00C82FF4" w:rsidP="00FA6BE7">
      <w:pPr>
        <w:spacing w:after="240"/>
        <w:ind w:firstLine="1440"/>
        <w:rPr>
          <w:rFonts w:cs="Times New Roman"/>
          <w:sz w:val="22"/>
          <w:szCs w:val="22"/>
        </w:rPr>
      </w:pPr>
      <w:r w:rsidRPr="00C129EE">
        <w:rPr>
          <w:rFonts w:cs="Times New Roman"/>
          <w:sz w:val="22"/>
          <w:szCs w:val="22"/>
        </w:rPr>
        <w:t xml:space="preserve">Expenses </w:t>
      </w:r>
      <w:r w:rsidR="00C771EE" w:rsidRPr="00C129EE">
        <w:rPr>
          <w:rFonts w:cs="Times New Roman"/>
          <w:sz w:val="22"/>
          <w:szCs w:val="22"/>
        </w:rPr>
        <w:t xml:space="preserve">actually and reasonably </w:t>
      </w:r>
      <w:r w:rsidRPr="00C129EE">
        <w:rPr>
          <w:rFonts w:cs="Times New Roman"/>
          <w:sz w:val="22"/>
          <w:szCs w:val="22"/>
        </w:rPr>
        <w:t xml:space="preserve">incurred in defending any action or proceeding for which indemnification </w:t>
      </w:r>
      <w:r w:rsidR="00D2335F" w:rsidRPr="00C129EE">
        <w:rPr>
          <w:rFonts w:cs="Times New Roman"/>
          <w:sz w:val="22"/>
          <w:szCs w:val="22"/>
        </w:rPr>
        <w:t xml:space="preserve">is required pursuant to </w:t>
      </w:r>
      <w:r w:rsidR="00D2335F" w:rsidRPr="00C129EE">
        <w:rPr>
          <w:rFonts w:cs="Times New Roman"/>
          <w:sz w:val="22"/>
          <w:szCs w:val="22"/>
          <w:u w:val="single"/>
        </w:rPr>
        <w:t>Section </w:t>
      </w:r>
      <w:r w:rsidR="00711B2F" w:rsidRPr="00C129EE">
        <w:rPr>
          <w:rFonts w:cs="Times New Roman"/>
          <w:sz w:val="22"/>
          <w:szCs w:val="22"/>
          <w:u w:val="single"/>
        </w:rPr>
        <w:fldChar w:fldCharType="begin"/>
      </w:r>
      <w:r w:rsidR="00711B2F" w:rsidRPr="00C129EE">
        <w:rPr>
          <w:rFonts w:cs="Times New Roman"/>
          <w:sz w:val="22"/>
          <w:szCs w:val="22"/>
          <w:u w:val="single"/>
        </w:rPr>
        <w:instrText xml:space="preserve"> REF _Ref325747162 \w \h </w:instrText>
      </w:r>
      <w:r w:rsidR="007F5815" w:rsidRPr="00C129EE">
        <w:rPr>
          <w:rFonts w:cs="Times New Roman"/>
          <w:sz w:val="22"/>
          <w:szCs w:val="22"/>
          <w:u w:val="single"/>
        </w:rPr>
        <w:instrText xml:space="preserve"> \* MERGEFORMAT </w:instrText>
      </w:r>
      <w:r w:rsidR="00711B2F" w:rsidRPr="00C129EE">
        <w:rPr>
          <w:rFonts w:cs="Times New Roman"/>
          <w:sz w:val="22"/>
          <w:szCs w:val="22"/>
          <w:u w:val="single"/>
        </w:rPr>
      </w:r>
      <w:r w:rsidR="00711B2F" w:rsidRPr="00C129EE">
        <w:rPr>
          <w:rFonts w:cs="Times New Roman"/>
          <w:sz w:val="22"/>
          <w:szCs w:val="22"/>
          <w:u w:val="single"/>
        </w:rPr>
        <w:fldChar w:fldCharType="separate"/>
      </w:r>
      <w:r w:rsidR="00777283" w:rsidRPr="00C129EE">
        <w:rPr>
          <w:rFonts w:cs="Times New Roman"/>
          <w:sz w:val="22"/>
          <w:szCs w:val="22"/>
          <w:u w:val="single"/>
        </w:rPr>
        <w:t>6.1</w:t>
      </w:r>
      <w:r w:rsidR="00711B2F" w:rsidRPr="00C129EE">
        <w:rPr>
          <w:rFonts w:cs="Times New Roman"/>
          <w:sz w:val="22"/>
          <w:szCs w:val="22"/>
          <w:u w:val="single"/>
        </w:rPr>
        <w:fldChar w:fldCharType="end"/>
      </w:r>
      <w:r w:rsidRPr="00C129EE">
        <w:rPr>
          <w:rFonts w:cs="Times New Roman"/>
          <w:sz w:val="22"/>
          <w:szCs w:val="22"/>
        </w:rPr>
        <w:t xml:space="preserve"> or for which indemnification i</w:t>
      </w:r>
      <w:r w:rsidR="00D2335F" w:rsidRPr="00C129EE">
        <w:rPr>
          <w:rFonts w:cs="Times New Roman"/>
          <w:sz w:val="22"/>
          <w:szCs w:val="22"/>
        </w:rPr>
        <w:t xml:space="preserve">s permitted pursuant to </w:t>
      </w:r>
      <w:r w:rsidR="00D2335F" w:rsidRPr="00C129EE">
        <w:rPr>
          <w:rFonts w:cs="Times New Roman"/>
          <w:sz w:val="22"/>
          <w:szCs w:val="22"/>
          <w:u w:val="single"/>
        </w:rPr>
        <w:t>Section </w:t>
      </w:r>
      <w:r w:rsidR="00711B2F" w:rsidRPr="00C129EE">
        <w:rPr>
          <w:rFonts w:cs="Times New Roman"/>
          <w:sz w:val="22"/>
          <w:szCs w:val="22"/>
          <w:u w:val="single"/>
        </w:rPr>
        <w:fldChar w:fldCharType="begin"/>
      </w:r>
      <w:r w:rsidR="00711B2F" w:rsidRPr="00C129EE">
        <w:rPr>
          <w:rFonts w:cs="Times New Roman"/>
          <w:sz w:val="22"/>
          <w:szCs w:val="22"/>
          <w:u w:val="single"/>
        </w:rPr>
        <w:instrText xml:space="preserve"> REF _Ref325747032 \w \h </w:instrText>
      </w:r>
      <w:r w:rsidR="007F5815" w:rsidRPr="00C129EE">
        <w:rPr>
          <w:rFonts w:cs="Times New Roman"/>
          <w:sz w:val="22"/>
          <w:szCs w:val="22"/>
          <w:u w:val="single"/>
        </w:rPr>
        <w:instrText xml:space="preserve"> \* MERGEFORMAT </w:instrText>
      </w:r>
      <w:r w:rsidR="00711B2F" w:rsidRPr="00C129EE">
        <w:rPr>
          <w:rFonts w:cs="Times New Roman"/>
          <w:sz w:val="22"/>
          <w:szCs w:val="22"/>
          <w:u w:val="single"/>
        </w:rPr>
      </w:r>
      <w:r w:rsidR="00711B2F" w:rsidRPr="00C129EE">
        <w:rPr>
          <w:rFonts w:cs="Times New Roman"/>
          <w:sz w:val="22"/>
          <w:szCs w:val="22"/>
          <w:u w:val="single"/>
        </w:rPr>
        <w:fldChar w:fldCharType="separate"/>
      </w:r>
      <w:r w:rsidR="00777283" w:rsidRPr="00C129EE">
        <w:rPr>
          <w:rFonts w:cs="Times New Roman"/>
          <w:sz w:val="22"/>
          <w:szCs w:val="22"/>
          <w:u w:val="single"/>
        </w:rPr>
        <w:t>6.2</w:t>
      </w:r>
      <w:r w:rsidR="00711B2F" w:rsidRPr="00C129EE">
        <w:rPr>
          <w:rFonts w:cs="Times New Roman"/>
          <w:sz w:val="22"/>
          <w:szCs w:val="22"/>
          <w:u w:val="single"/>
        </w:rPr>
        <w:fldChar w:fldCharType="end"/>
      </w:r>
      <w:r w:rsidRPr="00C129EE">
        <w:rPr>
          <w:rFonts w:cs="Times New Roman"/>
          <w:sz w:val="22"/>
          <w:szCs w:val="22"/>
        </w:rPr>
        <w:t xml:space="preserve"> following authorization thereof by the Board of Directors shall be paid by the corporation in advance of the final disposition of such action or proceeding upon receipt of </w:t>
      </w:r>
      <w:r w:rsidR="00C771EE" w:rsidRPr="00C129EE">
        <w:rPr>
          <w:rFonts w:cs="Times New Roman"/>
          <w:sz w:val="22"/>
          <w:szCs w:val="22"/>
        </w:rPr>
        <w:t>a written request therefor (together with documentation reasonably evidencing such expenses)</w:t>
      </w:r>
      <w:r w:rsidR="001202C0">
        <w:rPr>
          <w:rFonts w:cs="Times New Roman"/>
          <w:sz w:val="22"/>
          <w:szCs w:val="22"/>
        </w:rPr>
        <w:t xml:space="preserve">, a </w:t>
      </w:r>
      <w:r w:rsidR="00764CBB">
        <w:rPr>
          <w:rFonts w:cs="Times New Roman"/>
          <w:sz w:val="22"/>
          <w:szCs w:val="22"/>
        </w:rPr>
        <w:t xml:space="preserve">signed </w:t>
      </w:r>
      <w:r w:rsidR="001202C0">
        <w:rPr>
          <w:rFonts w:cs="Times New Roman"/>
          <w:sz w:val="22"/>
          <w:szCs w:val="22"/>
        </w:rPr>
        <w:t>statement that the indem</w:t>
      </w:r>
      <w:r w:rsidR="00764CBB">
        <w:rPr>
          <w:rFonts w:cs="Times New Roman"/>
          <w:sz w:val="22"/>
          <w:szCs w:val="22"/>
        </w:rPr>
        <w:t>nified party believes in good faith that such indemnified party is entitled to indemnification</w:t>
      </w:r>
      <w:r w:rsidR="00C771EE" w:rsidRPr="00C129EE">
        <w:rPr>
          <w:rFonts w:cs="Times New Roman"/>
          <w:sz w:val="22"/>
          <w:szCs w:val="22"/>
        </w:rPr>
        <w:t xml:space="preserve"> and </w:t>
      </w:r>
      <w:r w:rsidRPr="00C129EE">
        <w:rPr>
          <w:rFonts w:cs="Times New Roman"/>
          <w:sz w:val="22"/>
          <w:szCs w:val="22"/>
        </w:rPr>
        <w:t>an undertaking by or on behalf of the indemnified party to repay such amount if it shall ultimately be determined by final judicial decision from which there is no further right to appeal that the indemnified party is not entitled to be indemnified as aut</w:t>
      </w:r>
      <w:r w:rsidR="00711B2F" w:rsidRPr="00C129EE">
        <w:rPr>
          <w:rFonts w:cs="Times New Roman"/>
          <w:sz w:val="22"/>
          <w:szCs w:val="22"/>
        </w:rPr>
        <w:t xml:space="preserve">horized in this </w:t>
      </w:r>
      <w:r w:rsidR="00711B2F" w:rsidRPr="00C129EE">
        <w:rPr>
          <w:rFonts w:cs="Times New Roman"/>
          <w:sz w:val="22"/>
          <w:szCs w:val="22"/>
        </w:rPr>
        <w:fldChar w:fldCharType="begin"/>
      </w:r>
      <w:r w:rsidR="00711B2F" w:rsidRPr="00C129EE">
        <w:rPr>
          <w:rFonts w:cs="Times New Roman"/>
          <w:sz w:val="22"/>
          <w:szCs w:val="22"/>
        </w:rPr>
        <w:instrText xml:space="preserve"> REF _Ref325747049 \w \h </w:instrText>
      </w:r>
      <w:r w:rsidR="007F5815" w:rsidRPr="00C129EE">
        <w:rPr>
          <w:rFonts w:cs="Times New Roman"/>
          <w:sz w:val="22"/>
          <w:szCs w:val="22"/>
        </w:rPr>
        <w:instrText xml:space="preserve"> \* MERGEFORMAT </w:instrText>
      </w:r>
      <w:r w:rsidR="00711B2F" w:rsidRPr="00C129EE">
        <w:rPr>
          <w:rFonts w:cs="Times New Roman"/>
          <w:sz w:val="22"/>
          <w:szCs w:val="22"/>
        </w:rPr>
      </w:r>
      <w:r w:rsidR="00711B2F" w:rsidRPr="00C129EE">
        <w:rPr>
          <w:rFonts w:cs="Times New Roman"/>
          <w:sz w:val="22"/>
          <w:szCs w:val="22"/>
        </w:rPr>
        <w:fldChar w:fldCharType="separate"/>
      </w:r>
      <w:r w:rsidR="00777283" w:rsidRPr="00C129EE">
        <w:rPr>
          <w:rFonts w:cs="Times New Roman"/>
          <w:sz w:val="22"/>
          <w:szCs w:val="22"/>
        </w:rPr>
        <w:t>Article VI</w:t>
      </w:r>
      <w:r w:rsidR="00711B2F" w:rsidRPr="00C129EE">
        <w:rPr>
          <w:rFonts w:cs="Times New Roman"/>
          <w:sz w:val="22"/>
          <w:szCs w:val="22"/>
        </w:rPr>
        <w:fldChar w:fldCharType="end"/>
      </w:r>
      <w:r w:rsidR="004D2055" w:rsidRPr="00C129EE">
        <w:rPr>
          <w:rFonts w:cs="Times New Roman"/>
          <w:sz w:val="22"/>
          <w:szCs w:val="22"/>
        </w:rPr>
        <w:t xml:space="preserve"> or the </w:t>
      </w:r>
      <w:r w:rsidR="006367FA" w:rsidRPr="00C129EE">
        <w:rPr>
          <w:rFonts w:cs="Times New Roman"/>
          <w:sz w:val="22"/>
          <w:szCs w:val="22"/>
        </w:rPr>
        <w:t>TBOC</w:t>
      </w:r>
      <w:r w:rsidR="00FA6BE7" w:rsidRPr="00C129EE">
        <w:rPr>
          <w:rFonts w:cs="Times New Roman"/>
          <w:sz w:val="22"/>
          <w:szCs w:val="22"/>
        </w:rPr>
        <w:t>.</w:t>
      </w:r>
    </w:p>
    <w:p w14:paraId="7310D581" w14:textId="20B33717" w:rsidR="00FA6BE7" w:rsidRPr="00C129EE" w:rsidRDefault="00FD6E24" w:rsidP="00371169">
      <w:pPr>
        <w:pStyle w:val="Heading2"/>
        <w:rPr>
          <w:rFonts w:cs="Times New Roman"/>
          <w:szCs w:val="22"/>
          <w:u w:val="none"/>
        </w:rPr>
      </w:pPr>
      <w:bookmarkStart w:id="311" w:name="_Toc325749155"/>
      <w:bookmarkStart w:id="312" w:name="_Toc325749438"/>
      <w:bookmarkStart w:id="313" w:name="_Toc325749584"/>
      <w:bookmarkStart w:id="314" w:name="_Toc325750134"/>
      <w:bookmarkStart w:id="315" w:name="_Toc152150497"/>
      <w:r w:rsidRPr="00C129EE">
        <w:rPr>
          <w:rFonts w:cs="Times New Roman"/>
          <w:szCs w:val="22"/>
        </w:rPr>
        <w:t>Indemnity Not Exclusive</w:t>
      </w:r>
      <w:bookmarkEnd w:id="311"/>
      <w:bookmarkEnd w:id="312"/>
      <w:bookmarkEnd w:id="313"/>
      <w:bookmarkEnd w:id="314"/>
      <w:bookmarkEnd w:id="315"/>
    </w:p>
    <w:p w14:paraId="67DBAE1F" w14:textId="597C6D67" w:rsidR="00FA6BE7" w:rsidRPr="00C129EE" w:rsidRDefault="00FD6E24" w:rsidP="00FA6BE7">
      <w:pPr>
        <w:spacing w:after="240"/>
        <w:ind w:firstLine="1440"/>
        <w:rPr>
          <w:rFonts w:cs="Times New Roman"/>
          <w:sz w:val="22"/>
          <w:szCs w:val="22"/>
        </w:rPr>
      </w:pPr>
      <w:r w:rsidRPr="00C129EE">
        <w:rPr>
          <w:rFonts w:cs="Times New Roman"/>
          <w:sz w:val="22"/>
          <w:szCs w:val="22"/>
        </w:rPr>
        <w:t>The indemnifica</w:t>
      </w:r>
      <w:r w:rsidR="00711B2F" w:rsidRPr="00C129EE">
        <w:rPr>
          <w:rFonts w:cs="Times New Roman"/>
          <w:sz w:val="22"/>
          <w:szCs w:val="22"/>
        </w:rPr>
        <w:t xml:space="preserve">tion </w:t>
      </w:r>
      <w:r w:rsidR="00D82C75" w:rsidRPr="00C129EE">
        <w:rPr>
          <w:rFonts w:cs="Times New Roman"/>
          <w:sz w:val="22"/>
          <w:szCs w:val="22"/>
        </w:rPr>
        <w:t xml:space="preserve">and advancement of expenses </w:t>
      </w:r>
      <w:r w:rsidR="00711B2F" w:rsidRPr="00C129EE">
        <w:rPr>
          <w:rFonts w:cs="Times New Roman"/>
          <w:sz w:val="22"/>
          <w:szCs w:val="22"/>
        </w:rPr>
        <w:t xml:space="preserve">provided by this </w:t>
      </w:r>
      <w:r w:rsidR="00711B2F" w:rsidRPr="00C129EE">
        <w:rPr>
          <w:rFonts w:cs="Times New Roman"/>
          <w:sz w:val="22"/>
          <w:szCs w:val="22"/>
        </w:rPr>
        <w:fldChar w:fldCharType="begin"/>
      </w:r>
      <w:r w:rsidR="00711B2F" w:rsidRPr="00C129EE">
        <w:rPr>
          <w:rFonts w:cs="Times New Roman"/>
          <w:sz w:val="22"/>
          <w:szCs w:val="22"/>
        </w:rPr>
        <w:instrText xml:space="preserve"> REF _Ref325747064 \w \h </w:instrText>
      </w:r>
      <w:r w:rsidR="007F5815" w:rsidRPr="00C129EE">
        <w:rPr>
          <w:rFonts w:cs="Times New Roman"/>
          <w:sz w:val="22"/>
          <w:szCs w:val="22"/>
        </w:rPr>
        <w:instrText xml:space="preserve"> \* MERGEFORMAT </w:instrText>
      </w:r>
      <w:r w:rsidR="00711B2F" w:rsidRPr="00C129EE">
        <w:rPr>
          <w:rFonts w:cs="Times New Roman"/>
          <w:sz w:val="22"/>
          <w:szCs w:val="22"/>
        </w:rPr>
      </w:r>
      <w:r w:rsidR="00711B2F" w:rsidRPr="00C129EE">
        <w:rPr>
          <w:rFonts w:cs="Times New Roman"/>
          <w:sz w:val="22"/>
          <w:szCs w:val="22"/>
        </w:rPr>
        <w:fldChar w:fldCharType="separate"/>
      </w:r>
      <w:r w:rsidR="00777283" w:rsidRPr="00C129EE">
        <w:rPr>
          <w:rFonts w:cs="Times New Roman"/>
          <w:sz w:val="22"/>
          <w:szCs w:val="22"/>
        </w:rPr>
        <w:t>Article VI</w:t>
      </w:r>
      <w:r w:rsidR="00711B2F" w:rsidRPr="00C129EE">
        <w:rPr>
          <w:rFonts w:cs="Times New Roman"/>
          <w:sz w:val="22"/>
          <w:szCs w:val="22"/>
        </w:rPr>
        <w:fldChar w:fldCharType="end"/>
      </w:r>
      <w:r w:rsidRPr="00C129EE">
        <w:rPr>
          <w:rFonts w:cs="Times New Roman"/>
          <w:sz w:val="22"/>
          <w:szCs w:val="22"/>
        </w:rPr>
        <w:t xml:space="preserve"> shall not be deemed exclusive of any other rights to which those seeking indemnification </w:t>
      </w:r>
      <w:r w:rsidR="00D82C75" w:rsidRPr="00C129EE">
        <w:rPr>
          <w:rFonts w:cs="Times New Roman"/>
          <w:sz w:val="22"/>
          <w:szCs w:val="22"/>
        </w:rPr>
        <w:t xml:space="preserve">or advancement of expenses </w:t>
      </w:r>
      <w:r w:rsidRPr="00C129EE">
        <w:rPr>
          <w:rFonts w:cs="Times New Roman"/>
          <w:sz w:val="22"/>
          <w:szCs w:val="22"/>
        </w:rPr>
        <w:t xml:space="preserve">may be entitled under </w:t>
      </w:r>
      <w:r w:rsidR="00D82C75" w:rsidRPr="00C129EE">
        <w:rPr>
          <w:rFonts w:cs="Times New Roman"/>
          <w:sz w:val="22"/>
          <w:szCs w:val="22"/>
        </w:rPr>
        <w:t xml:space="preserve">the </w:t>
      </w:r>
      <w:r w:rsidR="00B926A9" w:rsidRPr="00C129EE">
        <w:rPr>
          <w:rFonts w:cs="Times New Roman"/>
          <w:sz w:val="22"/>
          <w:szCs w:val="22"/>
        </w:rPr>
        <w:t>certificate of formation</w:t>
      </w:r>
      <w:r w:rsidR="005426D0" w:rsidRPr="00C129EE">
        <w:rPr>
          <w:rFonts w:cs="Times New Roman"/>
          <w:sz w:val="22"/>
          <w:szCs w:val="22"/>
        </w:rPr>
        <w:t xml:space="preserve"> or any statute, </w:t>
      </w:r>
      <w:r w:rsidR="00345846" w:rsidRPr="00C129EE">
        <w:rPr>
          <w:rFonts w:cs="Times New Roman"/>
          <w:sz w:val="22"/>
          <w:szCs w:val="22"/>
        </w:rPr>
        <w:t>b</w:t>
      </w:r>
      <w:r w:rsidRPr="00C129EE">
        <w:rPr>
          <w:rFonts w:cs="Times New Roman"/>
          <w:sz w:val="22"/>
          <w:szCs w:val="22"/>
        </w:rPr>
        <w:t xml:space="preserve">ylaw, agreement, vote of </w:t>
      </w:r>
      <w:r w:rsidR="00B926A9" w:rsidRPr="00C129EE">
        <w:rPr>
          <w:rFonts w:cs="Times New Roman"/>
          <w:sz w:val="22"/>
          <w:szCs w:val="22"/>
        </w:rPr>
        <w:t>shareholders</w:t>
      </w:r>
      <w:r w:rsidRPr="00C129EE">
        <w:rPr>
          <w:rFonts w:cs="Times New Roman"/>
          <w:sz w:val="22"/>
          <w:szCs w:val="22"/>
        </w:rPr>
        <w:t xml:space="preserve"> or disinterested directors or otherwise, both as to action in an official capacity and as to action in another capacity while holding such office</w:t>
      </w:r>
      <w:r w:rsidR="00FA6BE7" w:rsidRPr="00C129EE">
        <w:rPr>
          <w:rFonts w:cs="Times New Roman"/>
          <w:sz w:val="22"/>
          <w:szCs w:val="22"/>
        </w:rPr>
        <w:t>.</w:t>
      </w:r>
      <w:r w:rsidR="00366981" w:rsidRPr="00C129EE">
        <w:rPr>
          <w:rFonts w:cs="Times New Roman"/>
          <w:sz w:val="22"/>
          <w:szCs w:val="22"/>
        </w:rPr>
        <w:t xml:space="preserve"> </w:t>
      </w:r>
      <w:r w:rsidR="00613976" w:rsidRPr="00C129EE">
        <w:rPr>
          <w:rFonts w:cs="Times New Roman"/>
          <w:sz w:val="22"/>
          <w:szCs w:val="22"/>
        </w:rPr>
        <w:t xml:space="preserve">The corporation is specifically authorized to </w:t>
      </w:r>
      <w:proofErr w:type="gramStart"/>
      <w:r w:rsidR="00613976" w:rsidRPr="00C129EE">
        <w:rPr>
          <w:rFonts w:cs="Times New Roman"/>
          <w:sz w:val="22"/>
          <w:szCs w:val="22"/>
        </w:rPr>
        <w:t>enter into</w:t>
      </w:r>
      <w:proofErr w:type="gramEnd"/>
      <w:r w:rsidR="00613976" w:rsidRPr="00C129EE">
        <w:rPr>
          <w:rFonts w:cs="Times New Roman"/>
          <w:sz w:val="22"/>
          <w:szCs w:val="22"/>
        </w:rPr>
        <w:t xml:space="preserve"> individual contracts with any or all of its directors, officers, employees or agents with respect to indemnification and advancement of expenses, to the fullest extent not prohibited by the </w:t>
      </w:r>
      <w:r w:rsidR="006367FA" w:rsidRPr="00C129EE">
        <w:rPr>
          <w:rFonts w:cs="Times New Roman"/>
          <w:sz w:val="22"/>
          <w:szCs w:val="22"/>
        </w:rPr>
        <w:t>TBOC</w:t>
      </w:r>
      <w:r w:rsidR="00613976" w:rsidRPr="00C129EE">
        <w:rPr>
          <w:rFonts w:cs="Times New Roman"/>
          <w:sz w:val="22"/>
          <w:szCs w:val="22"/>
        </w:rPr>
        <w:t xml:space="preserve"> or other applicable law.</w:t>
      </w:r>
    </w:p>
    <w:p w14:paraId="71B3C9A1" w14:textId="1655257B" w:rsidR="00FA6BE7" w:rsidRPr="00C129EE" w:rsidRDefault="00FD6E24" w:rsidP="00371169">
      <w:pPr>
        <w:pStyle w:val="Heading2"/>
        <w:rPr>
          <w:rFonts w:cs="Times New Roman"/>
          <w:szCs w:val="22"/>
          <w:u w:val="none"/>
        </w:rPr>
      </w:pPr>
      <w:bookmarkStart w:id="316" w:name="_Toc325749156"/>
      <w:bookmarkStart w:id="317" w:name="_Toc325749439"/>
      <w:bookmarkStart w:id="318" w:name="_Toc325749585"/>
      <w:bookmarkStart w:id="319" w:name="_Toc325750135"/>
      <w:bookmarkStart w:id="320" w:name="_Toc152150498"/>
      <w:r w:rsidRPr="00C129EE">
        <w:rPr>
          <w:rFonts w:cs="Times New Roman"/>
          <w:szCs w:val="22"/>
        </w:rPr>
        <w:t>Insurance</w:t>
      </w:r>
      <w:bookmarkEnd w:id="316"/>
      <w:bookmarkEnd w:id="317"/>
      <w:bookmarkEnd w:id="318"/>
      <w:bookmarkEnd w:id="319"/>
      <w:bookmarkEnd w:id="320"/>
    </w:p>
    <w:p w14:paraId="194B14AF" w14:textId="157DFE0F" w:rsidR="00FA6BE7" w:rsidRPr="00C129EE" w:rsidRDefault="00FD6E24" w:rsidP="00FA6BE7">
      <w:pPr>
        <w:spacing w:after="240"/>
        <w:ind w:firstLine="1440"/>
        <w:rPr>
          <w:rFonts w:cs="Times New Roman"/>
          <w:sz w:val="22"/>
          <w:szCs w:val="22"/>
        </w:rPr>
      </w:pPr>
      <w:r w:rsidRPr="00C129EE">
        <w:rPr>
          <w:rFonts w:cs="Times New Roman"/>
          <w:sz w:val="22"/>
          <w:szCs w:val="22"/>
        </w:rPr>
        <w:t xml:space="preserve">The corporation may purchase and maintain insurance on behalf of any person who is or was a director, officer, employee or agent of the corporation, or is or was serving at the request of the corporation as a director, officer, employee or agent of another corporation, partnership, joint venture, trust or other enterprise against any liability asserted against </w:t>
      </w:r>
      <w:r w:rsidR="00AF1E33" w:rsidRPr="00C129EE">
        <w:rPr>
          <w:rFonts w:cs="Times New Roman"/>
          <w:sz w:val="22"/>
          <w:szCs w:val="22"/>
        </w:rPr>
        <w:t>such person</w:t>
      </w:r>
      <w:r w:rsidRPr="00C129EE">
        <w:rPr>
          <w:rFonts w:cs="Times New Roman"/>
          <w:sz w:val="22"/>
          <w:szCs w:val="22"/>
        </w:rPr>
        <w:t xml:space="preserve"> and incurred by </w:t>
      </w:r>
      <w:r w:rsidR="00AF1E33" w:rsidRPr="00C129EE">
        <w:rPr>
          <w:rFonts w:cs="Times New Roman"/>
          <w:sz w:val="22"/>
          <w:szCs w:val="22"/>
        </w:rPr>
        <w:t xml:space="preserve">such person </w:t>
      </w:r>
      <w:r w:rsidRPr="00C129EE">
        <w:rPr>
          <w:rFonts w:cs="Times New Roman"/>
          <w:sz w:val="22"/>
          <w:szCs w:val="22"/>
        </w:rPr>
        <w:t xml:space="preserve">in any such capacity, or arising out of </w:t>
      </w:r>
      <w:r w:rsidR="00AF1E33" w:rsidRPr="00C129EE">
        <w:rPr>
          <w:rFonts w:cs="Times New Roman"/>
          <w:sz w:val="22"/>
          <w:szCs w:val="22"/>
        </w:rPr>
        <w:t xml:space="preserve">such person’s </w:t>
      </w:r>
      <w:r w:rsidRPr="00C129EE">
        <w:rPr>
          <w:rFonts w:cs="Times New Roman"/>
          <w:sz w:val="22"/>
          <w:szCs w:val="22"/>
        </w:rPr>
        <w:t xml:space="preserve">status as such, whether or not the corporation would have the power to indemnify </w:t>
      </w:r>
      <w:r w:rsidR="00C91B5E" w:rsidRPr="00C129EE">
        <w:rPr>
          <w:rFonts w:cs="Times New Roman"/>
          <w:sz w:val="22"/>
          <w:szCs w:val="22"/>
        </w:rPr>
        <w:t xml:space="preserve">such person </w:t>
      </w:r>
      <w:r w:rsidRPr="00C129EE">
        <w:rPr>
          <w:rFonts w:cs="Times New Roman"/>
          <w:sz w:val="22"/>
          <w:szCs w:val="22"/>
        </w:rPr>
        <w:t xml:space="preserve">against such liability under the provisions of the </w:t>
      </w:r>
      <w:r w:rsidR="006367FA" w:rsidRPr="00C129EE">
        <w:rPr>
          <w:rFonts w:cs="Times New Roman"/>
          <w:sz w:val="22"/>
          <w:szCs w:val="22"/>
        </w:rPr>
        <w:t>TBOC</w:t>
      </w:r>
      <w:r w:rsidR="00FA6BE7" w:rsidRPr="00C129EE">
        <w:rPr>
          <w:rFonts w:cs="Times New Roman"/>
          <w:sz w:val="22"/>
          <w:szCs w:val="22"/>
        </w:rPr>
        <w:t>.</w:t>
      </w:r>
    </w:p>
    <w:p w14:paraId="70654654" w14:textId="5B8B9508" w:rsidR="00FA6BE7" w:rsidRPr="00C129EE" w:rsidRDefault="00EE791B" w:rsidP="00371169">
      <w:pPr>
        <w:pStyle w:val="Heading2"/>
        <w:rPr>
          <w:rFonts w:cs="Times New Roman"/>
          <w:szCs w:val="22"/>
          <w:u w:val="none"/>
        </w:rPr>
      </w:pPr>
      <w:bookmarkStart w:id="321" w:name="_Toc325749157"/>
      <w:bookmarkStart w:id="322" w:name="_Toc325749440"/>
      <w:bookmarkStart w:id="323" w:name="_Toc325749586"/>
      <w:bookmarkStart w:id="324" w:name="_Toc325750136"/>
      <w:bookmarkStart w:id="325" w:name="_Toc152150499"/>
      <w:r w:rsidRPr="00C129EE">
        <w:rPr>
          <w:rFonts w:cs="Times New Roman"/>
          <w:szCs w:val="22"/>
        </w:rPr>
        <w:t>Conflict</w:t>
      </w:r>
      <w:r w:rsidR="00FA6BE7" w:rsidRPr="00C129EE">
        <w:rPr>
          <w:rFonts w:cs="Times New Roman"/>
          <w:szCs w:val="22"/>
        </w:rPr>
        <w:t>s</w:t>
      </w:r>
      <w:bookmarkEnd w:id="321"/>
      <w:bookmarkEnd w:id="322"/>
      <w:bookmarkEnd w:id="323"/>
      <w:bookmarkEnd w:id="324"/>
      <w:bookmarkEnd w:id="325"/>
    </w:p>
    <w:p w14:paraId="7847ECAA" w14:textId="11782C9F" w:rsidR="00FA6BE7" w:rsidRPr="00C129EE" w:rsidRDefault="00FD6E24" w:rsidP="00FA6BE7">
      <w:pPr>
        <w:spacing w:after="240"/>
        <w:ind w:firstLine="1440"/>
        <w:rPr>
          <w:rFonts w:cs="Times New Roman"/>
          <w:sz w:val="22"/>
          <w:szCs w:val="22"/>
        </w:rPr>
      </w:pPr>
      <w:r w:rsidRPr="00C129EE">
        <w:rPr>
          <w:rFonts w:cs="Times New Roman"/>
          <w:sz w:val="22"/>
          <w:szCs w:val="22"/>
        </w:rPr>
        <w:t>No indemnification or advance sha</w:t>
      </w:r>
      <w:r w:rsidR="00711B2F" w:rsidRPr="00C129EE">
        <w:rPr>
          <w:rFonts w:cs="Times New Roman"/>
          <w:sz w:val="22"/>
          <w:szCs w:val="22"/>
        </w:rPr>
        <w:t xml:space="preserve">ll be made under this </w:t>
      </w:r>
      <w:r w:rsidR="00711B2F" w:rsidRPr="00C129EE">
        <w:rPr>
          <w:rFonts w:cs="Times New Roman"/>
          <w:sz w:val="22"/>
          <w:szCs w:val="22"/>
        </w:rPr>
        <w:fldChar w:fldCharType="begin"/>
      </w:r>
      <w:r w:rsidR="00711B2F" w:rsidRPr="00C129EE">
        <w:rPr>
          <w:rFonts w:cs="Times New Roman"/>
          <w:sz w:val="22"/>
          <w:szCs w:val="22"/>
        </w:rPr>
        <w:instrText xml:space="preserve"> REF _Ref325747078 \w \h </w:instrText>
      </w:r>
      <w:r w:rsidR="007F5815" w:rsidRPr="00C129EE">
        <w:rPr>
          <w:rFonts w:cs="Times New Roman"/>
          <w:sz w:val="22"/>
          <w:szCs w:val="22"/>
        </w:rPr>
        <w:instrText xml:space="preserve"> \* MERGEFORMAT </w:instrText>
      </w:r>
      <w:r w:rsidR="00711B2F" w:rsidRPr="00C129EE">
        <w:rPr>
          <w:rFonts w:cs="Times New Roman"/>
          <w:sz w:val="22"/>
          <w:szCs w:val="22"/>
        </w:rPr>
      </w:r>
      <w:r w:rsidR="00711B2F" w:rsidRPr="00C129EE">
        <w:rPr>
          <w:rFonts w:cs="Times New Roman"/>
          <w:sz w:val="22"/>
          <w:szCs w:val="22"/>
        </w:rPr>
        <w:fldChar w:fldCharType="separate"/>
      </w:r>
      <w:r w:rsidR="00777283" w:rsidRPr="00C129EE">
        <w:rPr>
          <w:rFonts w:cs="Times New Roman"/>
          <w:sz w:val="22"/>
          <w:szCs w:val="22"/>
        </w:rPr>
        <w:t>Article VI</w:t>
      </w:r>
      <w:r w:rsidR="00711B2F" w:rsidRPr="00C129EE">
        <w:rPr>
          <w:rFonts w:cs="Times New Roman"/>
          <w:sz w:val="22"/>
          <w:szCs w:val="22"/>
        </w:rPr>
        <w:fldChar w:fldCharType="end"/>
      </w:r>
      <w:r w:rsidRPr="00C129EE">
        <w:rPr>
          <w:rFonts w:cs="Times New Roman"/>
          <w:sz w:val="22"/>
          <w:szCs w:val="22"/>
        </w:rPr>
        <w:t>, except where such indemnification or advance is mandated by law or the order, judgment or decree of any court of competent jurisdiction, in any circumstance where it appears:</w:t>
      </w:r>
    </w:p>
    <w:p w14:paraId="62DA4B74" w14:textId="0EFF6222" w:rsidR="00EE791B" w:rsidRPr="00C129EE" w:rsidRDefault="00FD6E24" w:rsidP="00D92267">
      <w:pPr>
        <w:pStyle w:val="Heading3"/>
        <w:numPr>
          <w:ilvl w:val="2"/>
          <w:numId w:val="11"/>
        </w:numPr>
        <w:rPr>
          <w:rFonts w:cs="Times New Roman"/>
        </w:rPr>
      </w:pPr>
      <w:r w:rsidRPr="00C129EE">
        <w:rPr>
          <w:rFonts w:cs="Times New Roman"/>
        </w:rPr>
        <w:t xml:space="preserve">That it would be inconsistent with a provision of the </w:t>
      </w:r>
      <w:r w:rsidR="00B926A9" w:rsidRPr="00C129EE">
        <w:rPr>
          <w:rFonts w:cs="Times New Roman"/>
        </w:rPr>
        <w:t>certificate of formation</w:t>
      </w:r>
      <w:r w:rsidRPr="00C129EE">
        <w:rPr>
          <w:rFonts w:cs="Times New Roman"/>
        </w:rPr>
        <w:t xml:space="preserve">, these bylaws, a resolution of the </w:t>
      </w:r>
      <w:r w:rsidR="00B926A9" w:rsidRPr="00C129EE">
        <w:rPr>
          <w:rFonts w:cs="Times New Roman"/>
        </w:rPr>
        <w:t>shareholders</w:t>
      </w:r>
      <w:r w:rsidRPr="00C129EE">
        <w:rPr>
          <w:rFonts w:cs="Times New Roman"/>
        </w:rPr>
        <w:t xml:space="preserve"> or an agreement in effect at the time of the accrual of the alleged cause of the action asserted in the proceeding in which the expenses were </w:t>
      </w:r>
      <w:proofErr w:type="gramStart"/>
      <w:r w:rsidRPr="00C129EE">
        <w:rPr>
          <w:rFonts w:cs="Times New Roman"/>
        </w:rPr>
        <w:t>incurred</w:t>
      </w:r>
      <w:proofErr w:type="gramEnd"/>
      <w:r w:rsidRPr="00C129EE">
        <w:rPr>
          <w:rFonts w:cs="Times New Roman"/>
        </w:rPr>
        <w:t xml:space="preserve"> or other amounts were paid, which prohibits or otherwise limits indemnification; or</w:t>
      </w:r>
    </w:p>
    <w:p w14:paraId="7B45B54F" w14:textId="7B5A062A" w:rsidR="00EE791B" w:rsidRPr="00C129EE" w:rsidRDefault="00EE791B" w:rsidP="00D92267">
      <w:pPr>
        <w:pStyle w:val="Heading3"/>
        <w:rPr>
          <w:rFonts w:cs="Times New Roman"/>
        </w:rPr>
      </w:pPr>
      <w:r w:rsidRPr="00C129EE">
        <w:rPr>
          <w:rFonts w:cs="Times New Roman"/>
        </w:rPr>
        <w:t>That it would be inconsistent with any condition expressly imposed by a court in approving a settlement.</w:t>
      </w:r>
    </w:p>
    <w:p w14:paraId="1E1DC244" w14:textId="126656B1" w:rsidR="00673728" w:rsidRPr="00C129EE" w:rsidRDefault="00673728" w:rsidP="005215E8">
      <w:pPr>
        <w:pStyle w:val="Heading1"/>
        <w:rPr>
          <w:rFonts w:cs="Times New Roman"/>
          <w:sz w:val="22"/>
          <w:szCs w:val="22"/>
        </w:rPr>
      </w:pPr>
      <w:r w:rsidRPr="00C129EE">
        <w:rPr>
          <w:rFonts w:cs="Times New Roman"/>
          <w:sz w:val="22"/>
          <w:szCs w:val="22"/>
        </w:rPr>
        <w:br/>
      </w:r>
      <w:r w:rsidRPr="00C129EE">
        <w:rPr>
          <w:rFonts w:cs="Times New Roman"/>
          <w:sz w:val="22"/>
          <w:szCs w:val="22"/>
        </w:rPr>
        <w:br/>
      </w:r>
      <w:bookmarkStart w:id="326" w:name="_Toc325749158"/>
      <w:bookmarkStart w:id="327" w:name="_Toc325749441"/>
      <w:bookmarkStart w:id="328" w:name="_Toc325749587"/>
      <w:bookmarkStart w:id="329" w:name="_Toc325750137"/>
      <w:bookmarkStart w:id="330" w:name="_Toc152150500"/>
      <w:r w:rsidR="00280A95" w:rsidRPr="00C129EE">
        <w:rPr>
          <w:rFonts w:cs="Times New Roman"/>
          <w:sz w:val="22"/>
          <w:szCs w:val="22"/>
        </w:rPr>
        <w:t xml:space="preserve">Records </w:t>
      </w:r>
      <w:r w:rsidR="00E47875" w:rsidRPr="00C129EE">
        <w:rPr>
          <w:rFonts w:cs="Times New Roman"/>
          <w:sz w:val="22"/>
          <w:szCs w:val="22"/>
        </w:rPr>
        <w:t>a</w:t>
      </w:r>
      <w:r w:rsidR="00280A95" w:rsidRPr="00C129EE">
        <w:rPr>
          <w:rFonts w:cs="Times New Roman"/>
          <w:sz w:val="22"/>
          <w:szCs w:val="22"/>
        </w:rPr>
        <w:t>nd Report</w:t>
      </w:r>
      <w:r w:rsidRPr="00C129EE">
        <w:rPr>
          <w:rFonts w:cs="Times New Roman"/>
          <w:sz w:val="22"/>
          <w:szCs w:val="22"/>
        </w:rPr>
        <w:t>s</w:t>
      </w:r>
      <w:bookmarkEnd w:id="326"/>
      <w:bookmarkEnd w:id="327"/>
      <w:bookmarkEnd w:id="328"/>
      <w:bookmarkEnd w:id="329"/>
      <w:bookmarkEnd w:id="330"/>
    </w:p>
    <w:p w14:paraId="76B27AF3" w14:textId="747D8202" w:rsidR="00673728" w:rsidRPr="00C129EE" w:rsidRDefault="00BA50EC" w:rsidP="00371169">
      <w:pPr>
        <w:pStyle w:val="Heading2"/>
        <w:rPr>
          <w:rFonts w:cs="Times New Roman"/>
          <w:szCs w:val="22"/>
          <w:u w:val="none"/>
        </w:rPr>
      </w:pPr>
      <w:bookmarkStart w:id="331" w:name="_Toc325749159"/>
      <w:bookmarkStart w:id="332" w:name="_Toc325749442"/>
      <w:bookmarkStart w:id="333" w:name="_Toc325749588"/>
      <w:bookmarkStart w:id="334" w:name="_Toc325750138"/>
      <w:bookmarkStart w:id="335" w:name="_Toc152150501"/>
      <w:r w:rsidRPr="00C129EE">
        <w:rPr>
          <w:rFonts w:cs="Times New Roman"/>
          <w:szCs w:val="22"/>
        </w:rPr>
        <w:t xml:space="preserve">Maintenance </w:t>
      </w:r>
      <w:r w:rsidR="00E47875" w:rsidRPr="00C129EE">
        <w:rPr>
          <w:rFonts w:cs="Times New Roman"/>
          <w:szCs w:val="22"/>
        </w:rPr>
        <w:t>a</w:t>
      </w:r>
      <w:r w:rsidRPr="00C129EE">
        <w:rPr>
          <w:rFonts w:cs="Times New Roman"/>
          <w:szCs w:val="22"/>
        </w:rPr>
        <w:t xml:space="preserve">nd Inspection </w:t>
      </w:r>
      <w:r w:rsidR="00E47875" w:rsidRPr="00C129EE">
        <w:rPr>
          <w:rFonts w:cs="Times New Roman"/>
          <w:szCs w:val="22"/>
        </w:rPr>
        <w:t>o</w:t>
      </w:r>
      <w:r w:rsidRPr="00C129EE">
        <w:rPr>
          <w:rFonts w:cs="Times New Roman"/>
          <w:szCs w:val="22"/>
        </w:rPr>
        <w:t>f Record</w:t>
      </w:r>
      <w:r w:rsidR="00673728" w:rsidRPr="00C129EE">
        <w:rPr>
          <w:rFonts w:cs="Times New Roman"/>
          <w:szCs w:val="22"/>
        </w:rPr>
        <w:t>s</w:t>
      </w:r>
      <w:bookmarkEnd w:id="331"/>
      <w:bookmarkEnd w:id="332"/>
      <w:bookmarkEnd w:id="333"/>
      <w:bookmarkEnd w:id="334"/>
      <w:bookmarkEnd w:id="335"/>
    </w:p>
    <w:p w14:paraId="3823AAB9" w14:textId="14E13A56" w:rsidR="00673728" w:rsidRPr="00C129EE" w:rsidRDefault="00BA50EC" w:rsidP="00673728">
      <w:pPr>
        <w:spacing w:after="240"/>
        <w:ind w:firstLine="1440"/>
        <w:rPr>
          <w:rFonts w:cs="Times New Roman"/>
          <w:sz w:val="22"/>
          <w:szCs w:val="22"/>
        </w:rPr>
      </w:pPr>
      <w:r w:rsidRPr="00C129EE">
        <w:rPr>
          <w:rFonts w:cs="Times New Roman"/>
          <w:sz w:val="22"/>
          <w:szCs w:val="22"/>
        </w:rPr>
        <w:t xml:space="preserve">The corporation shall, either at its principal executive office or at such place or places as designated by the Board of Directors, keep a record of its </w:t>
      </w:r>
      <w:r w:rsidR="00B926A9" w:rsidRPr="00C129EE">
        <w:rPr>
          <w:rFonts w:cs="Times New Roman"/>
          <w:sz w:val="22"/>
          <w:szCs w:val="22"/>
        </w:rPr>
        <w:t>shareholders</w:t>
      </w:r>
      <w:r w:rsidRPr="00C129EE">
        <w:rPr>
          <w:rFonts w:cs="Times New Roman"/>
          <w:sz w:val="22"/>
          <w:szCs w:val="22"/>
        </w:rPr>
        <w:t xml:space="preserve"> listing their names and addresses and the number and class </w:t>
      </w:r>
      <w:r w:rsidR="008E2CB3" w:rsidRPr="00C129EE">
        <w:rPr>
          <w:rFonts w:cs="Times New Roman"/>
          <w:sz w:val="22"/>
          <w:szCs w:val="22"/>
        </w:rPr>
        <w:t xml:space="preserve">or series </w:t>
      </w:r>
      <w:r w:rsidRPr="00C129EE">
        <w:rPr>
          <w:rFonts w:cs="Times New Roman"/>
          <w:sz w:val="22"/>
          <w:szCs w:val="22"/>
        </w:rPr>
        <w:t xml:space="preserve">of shares held by each </w:t>
      </w:r>
      <w:r w:rsidR="00EA02C8" w:rsidRPr="00C129EE">
        <w:rPr>
          <w:rFonts w:cs="Times New Roman"/>
          <w:sz w:val="22"/>
          <w:szCs w:val="22"/>
        </w:rPr>
        <w:t>shareholder</w:t>
      </w:r>
      <w:r w:rsidRPr="00C129EE">
        <w:rPr>
          <w:rFonts w:cs="Times New Roman"/>
          <w:sz w:val="22"/>
          <w:szCs w:val="22"/>
        </w:rPr>
        <w:t>, a copy of these bylaws as amended to date, accounting books, and other records</w:t>
      </w:r>
      <w:r w:rsidR="00216E4B" w:rsidRPr="00C129EE">
        <w:rPr>
          <w:rFonts w:cs="Times New Roman"/>
          <w:sz w:val="22"/>
          <w:szCs w:val="22"/>
        </w:rPr>
        <w:t xml:space="preserve">, including, but not limited to, (i) the original issuance of shares issued by the corporation, (ii) each transfer of those shares that have been presented to the corporation for registration of transfer, (iii) the names and addresses of all past shareholders of the corporation, (iv) the number and class or series of shares issued by the corporation held by each current and past shareholder, and all meeting minutes. </w:t>
      </w:r>
    </w:p>
    <w:p w14:paraId="3BA5101A" w14:textId="2854F069" w:rsidR="00673728" w:rsidRPr="00C129EE" w:rsidRDefault="00D5683B" w:rsidP="00673728">
      <w:pPr>
        <w:spacing w:after="240"/>
        <w:ind w:firstLine="1440"/>
        <w:rPr>
          <w:rFonts w:cs="Times New Roman"/>
          <w:sz w:val="22"/>
          <w:szCs w:val="22"/>
        </w:rPr>
      </w:pPr>
      <w:r w:rsidRPr="00C129EE">
        <w:rPr>
          <w:rFonts w:cs="Times New Roman"/>
          <w:sz w:val="22"/>
          <w:szCs w:val="22"/>
        </w:rPr>
        <w:t xml:space="preserve">The corporation shall prepare, no later than the </w:t>
      </w:r>
      <w:r w:rsidR="00764CBB">
        <w:rPr>
          <w:rFonts w:cs="Times New Roman"/>
          <w:sz w:val="22"/>
          <w:szCs w:val="22"/>
        </w:rPr>
        <w:t>eleventh</w:t>
      </w:r>
      <w:r w:rsidRPr="00C129EE">
        <w:rPr>
          <w:rFonts w:cs="Times New Roman"/>
          <w:sz w:val="22"/>
          <w:szCs w:val="22"/>
        </w:rPr>
        <w:t xml:space="preserve"> day before each meeting of </w:t>
      </w:r>
      <w:r w:rsidR="00B926A9" w:rsidRPr="00C129EE">
        <w:rPr>
          <w:rFonts w:cs="Times New Roman"/>
          <w:sz w:val="22"/>
          <w:szCs w:val="22"/>
        </w:rPr>
        <w:t>shareholders</w:t>
      </w:r>
      <w:r w:rsidRPr="00C129EE">
        <w:rPr>
          <w:rFonts w:cs="Times New Roman"/>
          <w:sz w:val="22"/>
          <w:szCs w:val="22"/>
        </w:rPr>
        <w:t xml:space="preserve">, a complete list of the </w:t>
      </w:r>
      <w:r w:rsidR="00B926A9" w:rsidRPr="00C129EE">
        <w:rPr>
          <w:rFonts w:cs="Times New Roman"/>
          <w:sz w:val="22"/>
          <w:szCs w:val="22"/>
        </w:rPr>
        <w:t>shareholders</w:t>
      </w:r>
      <w:r w:rsidRPr="00C129EE">
        <w:rPr>
          <w:rFonts w:cs="Times New Roman"/>
          <w:sz w:val="22"/>
          <w:szCs w:val="22"/>
        </w:rPr>
        <w:t xml:space="preserve"> entitled to vote at the meeting; </w:t>
      </w:r>
      <w:r w:rsidRPr="00C129EE">
        <w:rPr>
          <w:rFonts w:cs="Times New Roman"/>
          <w:i/>
          <w:iCs/>
          <w:sz w:val="22"/>
          <w:szCs w:val="22"/>
        </w:rPr>
        <w:t>provided</w:t>
      </w:r>
      <w:r w:rsidRPr="00C129EE">
        <w:rPr>
          <w:rFonts w:cs="Times New Roman"/>
          <w:sz w:val="22"/>
          <w:szCs w:val="22"/>
        </w:rPr>
        <w:t xml:space="preserve">, </w:t>
      </w:r>
      <w:r w:rsidRPr="00C129EE">
        <w:rPr>
          <w:rFonts w:cs="Times New Roman"/>
          <w:i/>
          <w:iCs/>
          <w:sz w:val="22"/>
          <w:szCs w:val="22"/>
        </w:rPr>
        <w:t>however</w:t>
      </w:r>
      <w:r w:rsidRPr="00C129EE">
        <w:rPr>
          <w:rFonts w:cs="Times New Roman"/>
          <w:sz w:val="22"/>
          <w:szCs w:val="22"/>
        </w:rPr>
        <w:t xml:space="preserve">, if the record date for determining the </w:t>
      </w:r>
      <w:r w:rsidR="00B926A9" w:rsidRPr="00C129EE">
        <w:rPr>
          <w:rFonts w:cs="Times New Roman"/>
          <w:sz w:val="22"/>
          <w:szCs w:val="22"/>
        </w:rPr>
        <w:t>shareholders</w:t>
      </w:r>
      <w:r w:rsidRPr="00C129EE">
        <w:rPr>
          <w:rFonts w:cs="Times New Roman"/>
          <w:sz w:val="22"/>
          <w:szCs w:val="22"/>
        </w:rPr>
        <w:t xml:space="preserve"> entitled to vote is less than ten days before the meeting date, the list shall reflect the </w:t>
      </w:r>
      <w:r w:rsidR="00B926A9" w:rsidRPr="00C129EE">
        <w:rPr>
          <w:rFonts w:cs="Times New Roman"/>
          <w:sz w:val="22"/>
          <w:szCs w:val="22"/>
        </w:rPr>
        <w:t>shareholders</w:t>
      </w:r>
      <w:r w:rsidRPr="00C129EE">
        <w:rPr>
          <w:rFonts w:cs="Times New Roman"/>
          <w:sz w:val="22"/>
          <w:szCs w:val="22"/>
        </w:rPr>
        <w:t xml:space="preserve"> entitled to vote as of the </w:t>
      </w:r>
      <w:r w:rsidR="00764CBB">
        <w:rPr>
          <w:rFonts w:cs="Times New Roman"/>
          <w:sz w:val="22"/>
          <w:szCs w:val="22"/>
        </w:rPr>
        <w:t>eleventh</w:t>
      </w:r>
      <w:r w:rsidRPr="00C129EE">
        <w:rPr>
          <w:rFonts w:cs="Times New Roman"/>
          <w:sz w:val="22"/>
          <w:szCs w:val="22"/>
        </w:rPr>
        <w:t xml:space="preserve"> day before the meeting date, arranged in alphabetical order, and showing the address of each </w:t>
      </w:r>
      <w:r w:rsidR="00EA02C8" w:rsidRPr="00C129EE">
        <w:rPr>
          <w:rFonts w:cs="Times New Roman"/>
          <w:sz w:val="22"/>
          <w:szCs w:val="22"/>
        </w:rPr>
        <w:t>shareholder</w:t>
      </w:r>
      <w:r w:rsidRPr="00C129EE">
        <w:rPr>
          <w:rFonts w:cs="Times New Roman"/>
          <w:sz w:val="22"/>
          <w:szCs w:val="22"/>
        </w:rPr>
        <w:t xml:space="preserve"> and the number of shares registered in the name of each </w:t>
      </w:r>
      <w:r w:rsidR="00EA02C8" w:rsidRPr="00C129EE">
        <w:rPr>
          <w:rFonts w:cs="Times New Roman"/>
          <w:sz w:val="22"/>
          <w:szCs w:val="22"/>
        </w:rPr>
        <w:t>shareholder</w:t>
      </w:r>
      <w:r w:rsidRPr="00C129EE">
        <w:rPr>
          <w:rFonts w:cs="Times New Roman"/>
          <w:sz w:val="22"/>
          <w:szCs w:val="22"/>
        </w:rPr>
        <w:t xml:space="preserve">. The corporation shall not be required to include electronic mail addresses or other electronic contact information on such list. Such list shall be open to the examination of any </w:t>
      </w:r>
      <w:r w:rsidR="00EA02C8" w:rsidRPr="00C129EE">
        <w:rPr>
          <w:rFonts w:cs="Times New Roman"/>
          <w:sz w:val="22"/>
          <w:szCs w:val="22"/>
        </w:rPr>
        <w:t>shareholder</w:t>
      </w:r>
      <w:r w:rsidRPr="00C129EE">
        <w:rPr>
          <w:rFonts w:cs="Times New Roman"/>
          <w:sz w:val="22"/>
          <w:szCs w:val="22"/>
        </w:rPr>
        <w:t xml:space="preserve"> for any purpose germane to the meeting for a period of ten days ending on the day before the meeting date: (i) on a reasonably accessible electronic network, provided that the information required to gain access to such list is provided with the notice of the meeting, or (ii) during ordinary business hours, at the principal place of business of the corporation. </w:t>
      </w:r>
      <w:proofErr w:type="gramStart"/>
      <w:r w:rsidRPr="00C129EE">
        <w:rPr>
          <w:rFonts w:cs="Times New Roman"/>
          <w:sz w:val="22"/>
          <w:szCs w:val="22"/>
        </w:rPr>
        <w:t>In the event that</w:t>
      </w:r>
      <w:proofErr w:type="gramEnd"/>
      <w:r w:rsidRPr="00C129EE">
        <w:rPr>
          <w:rFonts w:cs="Times New Roman"/>
          <w:sz w:val="22"/>
          <w:szCs w:val="22"/>
        </w:rPr>
        <w:t xml:space="preserve"> the corporation </w:t>
      </w:r>
      <w:proofErr w:type="gramStart"/>
      <w:r w:rsidRPr="00C129EE">
        <w:rPr>
          <w:rFonts w:cs="Times New Roman"/>
          <w:sz w:val="22"/>
          <w:szCs w:val="22"/>
        </w:rPr>
        <w:t>determines</w:t>
      </w:r>
      <w:proofErr w:type="gramEnd"/>
      <w:r w:rsidRPr="00C129EE">
        <w:rPr>
          <w:rFonts w:cs="Times New Roman"/>
          <w:sz w:val="22"/>
          <w:szCs w:val="22"/>
        </w:rPr>
        <w:t xml:space="preserve"> to make the list available on an electronic network, the corporation may take reasonable steps to ensure that such information is available only to </w:t>
      </w:r>
      <w:r w:rsidR="00B926A9" w:rsidRPr="00C129EE">
        <w:rPr>
          <w:rFonts w:cs="Times New Roman"/>
          <w:sz w:val="22"/>
          <w:szCs w:val="22"/>
        </w:rPr>
        <w:t>shareholders</w:t>
      </w:r>
      <w:r w:rsidRPr="00C129EE">
        <w:rPr>
          <w:rFonts w:cs="Times New Roman"/>
          <w:sz w:val="22"/>
          <w:szCs w:val="22"/>
        </w:rPr>
        <w:t xml:space="preserve"> of the corporation.</w:t>
      </w:r>
    </w:p>
    <w:p w14:paraId="17E0CC5A" w14:textId="07F81B65" w:rsidR="007E6D57" w:rsidRPr="00C129EE" w:rsidRDefault="007E6D57" w:rsidP="007E6D57">
      <w:pPr>
        <w:pStyle w:val="Heading1"/>
        <w:rPr>
          <w:rFonts w:cs="Times New Roman"/>
          <w:sz w:val="22"/>
          <w:szCs w:val="22"/>
        </w:rPr>
      </w:pPr>
      <w:r w:rsidRPr="00C129EE">
        <w:rPr>
          <w:rFonts w:cs="Times New Roman"/>
          <w:sz w:val="22"/>
          <w:szCs w:val="22"/>
        </w:rPr>
        <w:br/>
      </w:r>
      <w:r w:rsidRPr="00C129EE">
        <w:rPr>
          <w:rFonts w:cs="Times New Roman"/>
          <w:sz w:val="22"/>
          <w:szCs w:val="22"/>
        </w:rPr>
        <w:br/>
      </w:r>
      <w:r w:rsidR="00194105" w:rsidRPr="00C129EE">
        <w:rPr>
          <w:rFonts w:cs="Times New Roman"/>
          <w:sz w:val="22"/>
          <w:szCs w:val="22"/>
        </w:rPr>
        <w:t>SHARES</w:t>
      </w:r>
    </w:p>
    <w:p w14:paraId="207FC5EE" w14:textId="2916867F" w:rsidR="007E6D57" w:rsidRPr="00C129EE" w:rsidRDefault="00194105" w:rsidP="00371169">
      <w:pPr>
        <w:pStyle w:val="Heading2"/>
        <w:rPr>
          <w:rFonts w:cs="Times New Roman"/>
          <w:szCs w:val="22"/>
          <w:u w:val="none"/>
        </w:rPr>
      </w:pPr>
      <w:bookmarkStart w:id="336" w:name="_Toc152150503"/>
      <w:r w:rsidRPr="00C129EE">
        <w:rPr>
          <w:rFonts w:cs="Times New Roman"/>
          <w:szCs w:val="22"/>
        </w:rPr>
        <w:t>Shares</w:t>
      </w:r>
      <w:r w:rsidR="007E6D57" w:rsidRPr="00C129EE">
        <w:rPr>
          <w:rFonts w:cs="Times New Roman"/>
          <w:szCs w:val="22"/>
        </w:rPr>
        <w:t xml:space="preserve"> Certificates and Notices; Uncertificated S</w:t>
      </w:r>
      <w:r w:rsidR="00F263B0" w:rsidRPr="00C129EE">
        <w:rPr>
          <w:rFonts w:cs="Times New Roman"/>
          <w:szCs w:val="22"/>
        </w:rPr>
        <w:t>hares</w:t>
      </w:r>
      <w:r w:rsidR="007E6D57" w:rsidRPr="00C129EE">
        <w:rPr>
          <w:rFonts w:cs="Times New Roman"/>
          <w:szCs w:val="22"/>
        </w:rPr>
        <w:t>; Partly Paid Shares</w:t>
      </w:r>
      <w:bookmarkEnd w:id="336"/>
    </w:p>
    <w:p w14:paraId="60D90052" w14:textId="4A4A0BC9" w:rsidR="007E6D57" w:rsidRPr="00C129EE" w:rsidRDefault="007E6D57" w:rsidP="007E6D57">
      <w:pPr>
        <w:spacing w:after="240"/>
        <w:ind w:firstLine="1440"/>
        <w:rPr>
          <w:rFonts w:cs="Times New Roman"/>
          <w:sz w:val="22"/>
          <w:szCs w:val="22"/>
        </w:rPr>
      </w:pPr>
      <w:r w:rsidRPr="00C129EE">
        <w:rPr>
          <w:rFonts w:cs="Times New Roman"/>
          <w:sz w:val="22"/>
          <w:szCs w:val="22"/>
        </w:rPr>
        <w:t xml:space="preserve">The shares of the corporation may be certificated or uncertificated, as provided under </w:t>
      </w:r>
      <w:r w:rsidR="00573D37" w:rsidRPr="00C129EE">
        <w:rPr>
          <w:rFonts w:cs="Times New Roman"/>
          <w:sz w:val="22"/>
          <w:szCs w:val="22"/>
        </w:rPr>
        <w:t>Texas</w:t>
      </w:r>
      <w:r w:rsidRPr="00C129EE">
        <w:rPr>
          <w:rFonts w:cs="Times New Roman"/>
          <w:sz w:val="22"/>
          <w:szCs w:val="22"/>
        </w:rPr>
        <w:t xml:space="preserve"> law, and shall be entered in the books of the corporation and recorded as they are issued. Any or </w:t>
      </w:r>
      <w:proofErr w:type="gramStart"/>
      <w:r w:rsidRPr="00C129EE">
        <w:rPr>
          <w:rFonts w:cs="Times New Roman"/>
          <w:sz w:val="22"/>
          <w:szCs w:val="22"/>
        </w:rPr>
        <w:t>all of</w:t>
      </w:r>
      <w:proofErr w:type="gramEnd"/>
      <w:r w:rsidRPr="00C129EE">
        <w:rPr>
          <w:rFonts w:cs="Times New Roman"/>
          <w:sz w:val="22"/>
          <w:szCs w:val="22"/>
        </w:rPr>
        <w:t xml:space="preserve"> the signatures on any certificate may be a</w:t>
      </w:r>
      <w:r w:rsidR="00823B1A">
        <w:rPr>
          <w:rFonts w:cs="Times New Roman"/>
          <w:sz w:val="22"/>
          <w:szCs w:val="22"/>
        </w:rPr>
        <w:t xml:space="preserve">n </w:t>
      </w:r>
      <w:r w:rsidRPr="00C129EE">
        <w:rPr>
          <w:rFonts w:cs="Times New Roman"/>
          <w:sz w:val="22"/>
          <w:szCs w:val="22"/>
        </w:rPr>
        <w:t xml:space="preserve">electronic signature. In case any officer, transfer agent or registrar who has signed or whose electronic signature has been placed upon a certificate has ceased to be such officer, transfer agent or registrar before such certificate is issued, it may be issued by the corporation with the same effect as if </w:t>
      </w:r>
      <w:r w:rsidR="008E1F80" w:rsidRPr="00C129EE">
        <w:rPr>
          <w:rFonts w:cs="Times New Roman"/>
          <w:sz w:val="22"/>
          <w:szCs w:val="22"/>
        </w:rPr>
        <w:t>such person</w:t>
      </w:r>
      <w:r w:rsidRPr="00C129EE">
        <w:rPr>
          <w:rFonts w:cs="Times New Roman"/>
          <w:sz w:val="22"/>
          <w:szCs w:val="22"/>
        </w:rPr>
        <w:t xml:space="preserve"> were such officer, transfer agent or registrar at the date of issue.</w:t>
      </w:r>
    </w:p>
    <w:p w14:paraId="7FEE20DA" w14:textId="594E9949" w:rsidR="007E6D57" w:rsidRPr="00C129EE" w:rsidRDefault="007E6D57" w:rsidP="007E6D57">
      <w:pPr>
        <w:spacing w:after="240"/>
        <w:ind w:firstLine="1440"/>
        <w:rPr>
          <w:rFonts w:cs="Times New Roman"/>
          <w:sz w:val="22"/>
          <w:szCs w:val="22"/>
        </w:rPr>
      </w:pPr>
      <w:r w:rsidRPr="00C129EE">
        <w:rPr>
          <w:rFonts w:cs="Times New Roman"/>
          <w:sz w:val="22"/>
          <w:szCs w:val="22"/>
        </w:rPr>
        <w:t xml:space="preserve">Within a reasonable time after the issuance or transfer of uncertificated </w:t>
      </w:r>
      <w:r w:rsidR="00F263B0" w:rsidRPr="00C129EE">
        <w:rPr>
          <w:rFonts w:cs="Times New Roman"/>
          <w:sz w:val="22"/>
          <w:szCs w:val="22"/>
        </w:rPr>
        <w:t>shares</w:t>
      </w:r>
      <w:r w:rsidRPr="00C129EE">
        <w:rPr>
          <w:rFonts w:cs="Times New Roman"/>
          <w:sz w:val="22"/>
          <w:szCs w:val="22"/>
        </w:rPr>
        <w:t xml:space="preserve"> and upon the request of a </w:t>
      </w:r>
      <w:r w:rsidR="00EA02C8" w:rsidRPr="00C129EE">
        <w:rPr>
          <w:rFonts w:cs="Times New Roman"/>
          <w:sz w:val="22"/>
          <w:szCs w:val="22"/>
        </w:rPr>
        <w:t>shareholder</w:t>
      </w:r>
      <w:r w:rsidRPr="00C129EE">
        <w:rPr>
          <w:rFonts w:cs="Times New Roman"/>
          <w:sz w:val="22"/>
          <w:szCs w:val="22"/>
        </w:rPr>
        <w:t xml:space="preserve">, the corporation shall send to the record owner thereof a written notice that shall set forth the name of the corporation, that the corporation is organized under the laws of </w:t>
      </w:r>
      <w:r w:rsidR="00573D37" w:rsidRPr="00C129EE">
        <w:rPr>
          <w:rFonts w:cs="Times New Roman"/>
          <w:sz w:val="22"/>
          <w:szCs w:val="22"/>
        </w:rPr>
        <w:t>Texas</w:t>
      </w:r>
      <w:r w:rsidRPr="00C129EE">
        <w:rPr>
          <w:rFonts w:cs="Times New Roman"/>
          <w:sz w:val="22"/>
          <w:szCs w:val="22"/>
        </w:rPr>
        <w:t xml:space="preserve">, the name of the </w:t>
      </w:r>
      <w:r w:rsidR="00EA02C8" w:rsidRPr="00C129EE">
        <w:rPr>
          <w:rFonts w:cs="Times New Roman"/>
          <w:sz w:val="22"/>
          <w:szCs w:val="22"/>
        </w:rPr>
        <w:t>shareholder</w:t>
      </w:r>
      <w:r w:rsidRPr="00C129EE">
        <w:rPr>
          <w:rFonts w:cs="Times New Roman"/>
          <w:sz w:val="22"/>
          <w:szCs w:val="22"/>
        </w:rPr>
        <w:t xml:space="preserve">, the number and class (and the designation of the series, if any) of the shares, and any restrictions on the transfer or registration of such </w:t>
      </w:r>
      <w:r w:rsidR="00194105" w:rsidRPr="00C129EE">
        <w:rPr>
          <w:rFonts w:cs="Times New Roman"/>
          <w:sz w:val="22"/>
          <w:szCs w:val="22"/>
        </w:rPr>
        <w:t>shares</w:t>
      </w:r>
      <w:r w:rsidRPr="00C129EE">
        <w:rPr>
          <w:rFonts w:cs="Times New Roman"/>
          <w:sz w:val="22"/>
          <w:szCs w:val="22"/>
        </w:rPr>
        <w:t xml:space="preserve"> imposed by the corporation’s </w:t>
      </w:r>
      <w:r w:rsidR="00B926A9" w:rsidRPr="00C129EE">
        <w:rPr>
          <w:rFonts w:cs="Times New Roman"/>
          <w:sz w:val="22"/>
          <w:szCs w:val="22"/>
        </w:rPr>
        <w:t>certificate of formation</w:t>
      </w:r>
      <w:r w:rsidRPr="00C129EE">
        <w:rPr>
          <w:rFonts w:cs="Times New Roman"/>
          <w:sz w:val="22"/>
          <w:szCs w:val="22"/>
        </w:rPr>
        <w:t xml:space="preserve">, these bylaws, any agreement among </w:t>
      </w:r>
      <w:r w:rsidR="00B926A9" w:rsidRPr="00C129EE">
        <w:rPr>
          <w:rFonts w:cs="Times New Roman"/>
          <w:sz w:val="22"/>
          <w:szCs w:val="22"/>
        </w:rPr>
        <w:t>shareholders</w:t>
      </w:r>
      <w:r w:rsidRPr="00C129EE">
        <w:rPr>
          <w:rFonts w:cs="Times New Roman"/>
          <w:sz w:val="22"/>
          <w:szCs w:val="22"/>
        </w:rPr>
        <w:t xml:space="preserve"> or any agreement between </w:t>
      </w:r>
      <w:r w:rsidR="00B926A9" w:rsidRPr="00C129EE">
        <w:rPr>
          <w:rFonts w:cs="Times New Roman"/>
          <w:sz w:val="22"/>
          <w:szCs w:val="22"/>
        </w:rPr>
        <w:t>shareholders</w:t>
      </w:r>
      <w:r w:rsidRPr="00C129EE">
        <w:rPr>
          <w:rFonts w:cs="Times New Roman"/>
          <w:sz w:val="22"/>
          <w:szCs w:val="22"/>
        </w:rPr>
        <w:t xml:space="preserve"> and the corporation.</w:t>
      </w:r>
    </w:p>
    <w:p w14:paraId="6D6F4DF1" w14:textId="1E7FD6A0" w:rsidR="007E6D57" w:rsidRPr="00C129EE" w:rsidRDefault="007E6D57" w:rsidP="007E6D57">
      <w:pPr>
        <w:spacing w:after="240"/>
        <w:ind w:firstLine="1440"/>
        <w:rPr>
          <w:rFonts w:cs="Times New Roman"/>
          <w:sz w:val="22"/>
          <w:szCs w:val="22"/>
        </w:rPr>
      </w:pPr>
      <w:r w:rsidRPr="00C129EE">
        <w:rPr>
          <w:rFonts w:cs="Times New Roman"/>
          <w:sz w:val="22"/>
          <w:szCs w:val="22"/>
        </w:rPr>
        <w:t xml:space="preserve">The corporation may issue the whole or any part of its shares as partly paid and subject to call for the remainder of the consideration to be paid therefor. Upon the face or back of each </w:t>
      </w:r>
      <w:r w:rsidR="00194105" w:rsidRPr="00C129EE">
        <w:rPr>
          <w:rFonts w:cs="Times New Roman"/>
          <w:sz w:val="22"/>
          <w:szCs w:val="22"/>
        </w:rPr>
        <w:t>shares</w:t>
      </w:r>
      <w:r w:rsidRPr="00C129EE">
        <w:rPr>
          <w:rFonts w:cs="Times New Roman"/>
          <w:sz w:val="22"/>
          <w:szCs w:val="22"/>
        </w:rPr>
        <w:t xml:space="preserve"> certificate (if any) issued to represent any such partly paid shares, or upon the books and records of the corporation in the case of uncertificated partly paid shares, the total amount of the consideration to be paid therefor and the amount paid thereon shall be stated. Upon the declaration of any dividend on fully paid shares, the corporation shall declare a dividend upon partly paid shares of the same class, but only upon the basis of the percentage of the consideration actually paid thereon.</w:t>
      </w:r>
    </w:p>
    <w:p w14:paraId="620E1567" w14:textId="77777777" w:rsidR="007E6D57" w:rsidRPr="00C129EE" w:rsidRDefault="007E6D57" w:rsidP="00371169">
      <w:pPr>
        <w:pStyle w:val="Heading2"/>
        <w:rPr>
          <w:rFonts w:cs="Times New Roman"/>
          <w:szCs w:val="22"/>
          <w:u w:val="none"/>
        </w:rPr>
      </w:pPr>
      <w:bookmarkStart w:id="337" w:name="_Toc152150504"/>
      <w:r w:rsidRPr="00C129EE">
        <w:rPr>
          <w:rFonts w:cs="Times New Roman"/>
          <w:szCs w:val="22"/>
        </w:rPr>
        <w:t>Special Designation on Certificates and Notices of Issuance</w:t>
      </w:r>
      <w:bookmarkEnd w:id="337"/>
    </w:p>
    <w:p w14:paraId="5157FE30" w14:textId="29597B30" w:rsidR="007E6D57" w:rsidRPr="00C129EE" w:rsidRDefault="007E6D57" w:rsidP="007E6D57">
      <w:pPr>
        <w:spacing w:after="240"/>
        <w:ind w:firstLine="1440"/>
        <w:rPr>
          <w:rFonts w:cs="Times New Roman"/>
          <w:sz w:val="22"/>
          <w:szCs w:val="22"/>
        </w:rPr>
      </w:pPr>
      <w:r w:rsidRPr="00C129EE">
        <w:rPr>
          <w:rFonts w:cs="Times New Roman"/>
          <w:sz w:val="22"/>
          <w:szCs w:val="22"/>
        </w:rPr>
        <w:t xml:space="preserve">If the corporation is authorized to issue more than one class of </w:t>
      </w:r>
      <w:r w:rsidR="00194105" w:rsidRPr="00C129EE">
        <w:rPr>
          <w:rFonts w:cs="Times New Roman"/>
          <w:sz w:val="22"/>
          <w:szCs w:val="22"/>
        </w:rPr>
        <w:t>shares</w:t>
      </w:r>
      <w:r w:rsidRPr="00C129EE">
        <w:rPr>
          <w:rFonts w:cs="Times New Roman"/>
          <w:sz w:val="22"/>
          <w:szCs w:val="22"/>
        </w:rPr>
        <w:t xml:space="preserve"> or more than one series of any class, then the powers, designations, preferences, and the relative, participating, optional</w:t>
      </w:r>
      <w:r w:rsidR="00F2617E" w:rsidRPr="00C129EE">
        <w:rPr>
          <w:rFonts w:cs="Times New Roman"/>
          <w:sz w:val="22"/>
          <w:szCs w:val="22"/>
        </w:rPr>
        <w:t>,</w:t>
      </w:r>
      <w:r w:rsidRPr="00C129EE">
        <w:rPr>
          <w:rFonts w:cs="Times New Roman"/>
          <w:sz w:val="22"/>
          <w:szCs w:val="22"/>
        </w:rPr>
        <w:t xml:space="preserve"> or other special rights of each class of </w:t>
      </w:r>
      <w:r w:rsidR="00194105" w:rsidRPr="00C129EE">
        <w:rPr>
          <w:rFonts w:cs="Times New Roman"/>
          <w:sz w:val="22"/>
          <w:szCs w:val="22"/>
        </w:rPr>
        <w:t>shares</w:t>
      </w:r>
      <w:r w:rsidRPr="00C129EE">
        <w:rPr>
          <w:rFonts w:cs="Times New Roman"/>
          <w:sz w:val="22"/>
          <w:szCs w:val="22"/>
        </w:rPr>
        <w:t xml:space="preserve"> or series thereof</w:t>
      </w:r>
      <w:r w:rsidR="00062F6A" w:rsidRPr="00C129EE">
        <w:rPr>
          <w:rFonts w:cs="Times New Roman"/>
          <w:sz w:val="22"/>
          <w:szCs w:val="22"/>
        </w:rPr>
        <w:t>,</w:t>
      </w:r>
      <w:r w:rsidRPr="00C129EE">
        <w:rPr>
          <w:rFonts w:cs="Times New Roman"/>
          <w:sz w:val="22"/>
          <w:szCs w:val="22"/>
        </w:rPr>
        <w:t xml:space="preserve"> and the qualifications, limitations or restrictions of such preferences and/or rights shall be set forth in full or summarized on the face or back of the certificate or the notice of issuance of uncertificated </w:t>
      </w:r>
      <w:r w:rsidR="00F263B0" w:rsidRPr="00C129EE">
        <w:rPr>
          <w:rFonts w:cs="Times New Roman"/>
          <w:sz w:val="22"/>
          <w:szCs w:val="22"/>
        </w:rPr>
        <w:t>shares</w:t>
      </w:r>
      <w:r w:rsidR="00F2617E" w:rsidRPr="00C129EE">
        <w:rPr>
          <w:rFonts w:cs="Times New Roman"/>
          <w:sz w:val="22"/>
          <w:szCs w:val="22"/>
        </w:rPr>
        <w:t xml:space="preserve"> </w:t>
      </w:r>
      <w:r w:rsidR="00D8214D" w:rsidRPr="00C129EE">
        <w:rPr>
          <w:rFonts w:cs="Times New Roman"/>
          <w:sz w:val="22"/>
          <w:szCs w:val="22"/>
        </w:rPr>
        <w:t>used</w:t>
      </w:r>
      <w:r w:rsidR="00F2617E" w:rsidRPr="00C129EE">
        <w:rPr>
          <w:rFonts w:cs="Times New Roman"/>
          <w:sz w:val="22"/>
          <w:szCs w:val="22"/>
        </w:rPr>
        <w:t xml:space="preserve"> to represent such class or series of </w:t>
      </w:r>
      <w:r w:rsidR="00194105" w:rsidRPr="00C129EE">
        <w:rPr>
          <w:rFonts w:cs="Times New Roman"/>
          <w:sz w:val="22"/>
          <w:szCs w:val="22"/>
        </w:rPr>
        <w:t>shares</w:t>
      </w:r>
      <w:r w:rsidRPr="00C129EE">
        <w:rPr>
          <w:rFonts w:cs="Times New Roman"/>
          <w:sz w:val="22"/>
          <w:szCs w:val="22"/>
        </w:rPr>
        <w:t xml:space="preserve">; </w:t>
      </w:r>
      <w:r w:rsidRPr="00C129EE">
        <w:rPr>
          <w:rFonts w:cs="Times New Roman"/>
          <w:i/>
          <w:sz w:val="22"/>
          <w:szCs w:val="22"/>
        </w:rPr>
        <w:t>provided</w:t>
      </w:r>
      <w:r w:rsidRPr="00C129EE">
        <w:rPr>
          <w:rFonts w:cs="Times New Roman"/>
          <w:sz w:val="22"/>
          <w:szCs w:val="22"/>
        </w:rPr>
        <w:t xml:space="preserve">, </w:t>
      </w:r>
      <w:r w:rsidRPr="00C129EE">
        <w:rPr>
          <w:rFonts w:cs="Times New Roman"/>
          <w:i/>
          <w:sz w:val="22"/>
          <w:szCs w:val="22"/>
        </w:rPr>
        <w:t>however</w:t>
      </w:r>
      <w:r w:rsidRPr="00C129EE">
        <w:rPr>
          <w:rFonts w:cs="Times New Roman"/>
          <w:sz w:val="22"/>
          <w:szCs w:val="22"/>
        </w:rPr>
        <w:t xml:space="preserve">, that, except as otherwise provided in the </w:t>
      </w:r>
      <w:r w:rsidR="006367FA" w:rsidRPr="00C129EE">
        <w:rPr>
          <w:rFonts w:cs="Times New Roman"/>
          <w:sz w:val="22"/>
          <w:szCs w:val="22"/>
        </w:rPr>
        <w:t>TBOC</w:t>
      </w:r>
      <w:r w:rsidRPr="00C129EE">
        <w:rPr>
          <w:rFonts w:cs="Times New Roman"/>
          <w:sz w:val="22"/>
          <w:szCs w:val="22"/>
        </w:rPr>
        <w:t>, in lieu of the foregoing requirements</w:t>
      </w:r>
      <w:r w:rsidR="006527A3" w:rsidRPr="00C129EE">
        <w:rPr>
          <w:rFonts w:cs="Times New Roman"/>
          <w:sz w:val="22"/>
          <w:szCs w:val="22"/>
        </w:rPr>
        <w:t>, the corporation may state</w:t>
      </w:r>
      <w:r w:rsidRPr="00C129EE">
        <w:rPr>
          <w:rFonts w:cs="Times New Roman"/>
          <w:sz w:val="22"/>
          <w:szCs w:val="22"/>
        </w:rPr>
        <w:t xml:space="preserve"> on the face or back of the certificate or the notice of issuance of uncertificated </w:t>
      </w:r>
      <w:r w:rsidR="00F263B0" w:rsidRPr="00C129EE">
        <w:rPr>
          <w:rFonts w:cs="Times New Roman"/>
          <w:sz w:val="22"/>
          <w:szCs w:val="22"/>
        </w:rPr>
        <w:t>shares</w:t>
      </w:r>
      <w:r w:rsidR="003E2E97" w:rsidRPr="00C129EE">
        <w:rPr>
          <w:rFonts w:cs="Times New Roman"/>
          <w:sz w:val="22"/>
          <w:szCs w:val="22"/>
        </w:rPr>
        <w:t xml:space="preserve"> </w:t>
      </w:r>
      <w:r w:rsidR="00D8214D" w:rsidRPr="00C129EE">
        <w:rPr>
          <w:rFonts w:cs="Times New Roman"/>
          <w:sz w:val="22"/>
          <w:szCs w:val="22"/>
        </w:rPr>
        <w:t>used</w:t>
      </w:r>
      <w:r w:rsidR="003E2E97" w:rsidRPr="00C129EE">
        <w:rPr>
          <w:rFonts w:cs="Times New Roman"/>
          <w:sz w:val="22"/>
          <w:szCs w:val="22"/>
        </w:rPr>
        <w:t xml:space="preserve"> to represent such class or series of </w:t>
      </w:r>
      <w:r w:rsidR="00194105" w:rsidRPr="00C129EE">
        <w:rPr>
          <w:rFonts w:cs="Times New Roman"/>
          <w:sz w:val="22"/>
          <w:szCs w:val="22"/>
        </w:rPr>
        <w:t>shares</w:t>
      </w:r>
      <w:r w:rsidRPr="00C129EE">
        <w:rPr>
          <w:rFonts w:cs="Times New Roman"/>
          <w:sz w:val="22"/>
          <w:szCs w:val="22"/>
        </w:rPr>
        <w:t xml:space="preserve">, or </w:t>
      </w:r>
      <w:r w:rsidR="003E2E97" w:rsidRPr="00C129EE">
        <w:rPr>
          <w:rFonts w:cs="Times New Roman"/>
          <w:sz w:val="22"/>
          <w:szCs w:val="22"/>
        </w:rPr>
        <w:t xml:space="preserve">in </w:t>
      </w:r>
      <w:r w:rsidRPr="00C129EE">
        <w:rPr>
          <w:rFonts w:cs="Times New Roman"/>
          <w:sz w:val="22"/>
          <w:szCs w:val="22"/>
        </w:rPr>
        <w:t xml:space="preserve">the purchase agreement for such </w:t>
      </w:r>
      <w:r w:rsidR="00194105" w:rsidRPr="00C129EE">
        <w:rPr>
          <w:rFonts w:cs="Times New Roman"/>
          <w:sz w:val="22"/>
          <w:szCs w:val="22"/>
        </w:rPr>
        <w:t>shares</w:t>
      </w:r>
      <w:r w:rsidR="003E2E97" w:rsidRPr="00C129EE">
        <w:rPr>
          <w:rFonts w:cs="Times New Roman"/>
          <w:sz w:val="22"/>
          <w:szCs w:val="22"/>
        </w:rPr>
        <w:t>,</w:t>
      </w:r>
      <w:r w:rsidRPr="00C129EE">
        <w:rPr>
          <w:rFonts w:cs="Times New Roman"/>
          <w:sz w:val="22"/>
          <w:szCs w:val="22"/>
        </w:rPr>
        <w:t xml:space="preserve"> that the corporation will furnish without charge to each </w:t>
      </w:r>
      <w:r w:rsidR="00EA02C8" w:rsidRPr="00C129EE">
        <w:rPr>
          <w:rFonts w:cs="Times New Roman"/>
          <w:sz w:val="22"/>
          <w:szCs w:val="22"/>
        </w:rPr>
        <w:t>shareholder</w:t>
      </w:r>
      <w:r w:rsidRPr="00C129EE">
        <w:rPr>
          <w:rFonts w:cs="Times New Roman"/>
          <w:sz w:val="22"/>
          <w:szCs w:val="22"/>
        </w:rPr>
        <w:t xml:space="preserve"> who so requests </w:t>
      </w:r>
      <w:r w:rsidR="00961550" w:rsidRPr="00C129EE">
        <w:rPr>
          <w:rFonts w:cs="Times New Roman"/>
          <w:sz w:val="22"/>
          <w:szCs w:val="22"/>
        </w:rPr>
        <w:t xml:space="preserve">a statement of </w:t>
      </w:r>
      <w:r w:rsidRPr="00C129EE">
        <w:rPr>
          <w:rFonts w:cs="Times New Roman"/>
          <w:sz w:val="22"/>
          <w:szCs w:val="22"/>
        </w:rPr>
        <w:t>the powers, designations, preferences, and the relative, participating, optional</w:t>
      </w:r>
      <w:r w:rsidR="00961550" w:rsidRPr="00C129EE">
        <w:rPr>
          <w:rFonts w:cs="Times New Roman"/>
          <w:sz w:val="22"/>
          <w:szCs w:val="22"/>
        </w:rPr>
        <w:t>,</w:t>
      </w:r>
      <w:r w:rsidRPr="00C129EE">
        <w:rPr>
          <w:rFonts w:cs="Times New Roman"/>
          <w:sz w:val="22"/>
          <w:szCs w:val="22"/>
        </w:rPr>
        <w:t xml:space="preserve"> or other special rights of each class of </w:t>
      </w:r>
      <w:r w:rsidR="00194105" w:rsidRPr="00C129EE">
        <w:rPr>
          <w:rFonts w:cs="Times New Roman"/>
          <w:sz w:val="22"/>
          <w:szCs w:val="22"/>
        </w:rPr>
        <w:t>shares</w:t>
      </w:r>
      <w:r w:rsidRPr="00C129EE">
        <w:rPr>
          <w:rFonts w:cs="Times New Roman"/>
          <w:sz w:val="22"/>
          <w:szCs w:val="22"/>
        </w:rPr>
        <w:t xml:space="preserve"> or series thereof</w:t>
      </w:r>
      <w:r w:rsidR="00062F6A" w:rsidRPr="00C129EE">
        <w:rPr>
          <w:rFonts w:cs="Times New Roman"/>
          <w:sz w:val="22"/>
          <w:szCs w:val="22"/>
        </w:rPr>
        <w:t>,</w:t>
      </w:r>
      <w:r w:rsidRPr="00C129EE">
        <w:rPr>
          <w:rFonts w:cs="Times New Roman"/>
          <w:sz w:val="22"/>
          <w:szCs w:val="22"/>
        </w:rPr>
        <w:t xml:space="preserve"> and the qualifications, limitations or restrictions of such preferences and/or rights.</w:t>
      </w:r>
    </w:p>
    <w:p w14:paraId="37BF5540" w14:textId="68D7A9B7" w:rsidR="007E6D57" w:rsidRPr="00C129EE" w:rsidRDefault="007E6D57" w:rsidP="00371169">
      <w:pPr>
        <w:pStyle w:val="Heading2"/>
        <w:rPr>
          <w:rFonts w:cs="Times New Roman"/>
          <w:szCs w:val="22"/>
          <w:u w:val="none"/>
        </w:rPr>
      </w:pPr>
      <w:bookmarkStart w:id="338" w:name="_Ref514281106"/>
      <w:bookmarkStart w:id="339" w:name="_Toc152150505"/>
      <w:r w:rsidRPr="00C129EE">
        <w:rPr>
          <w:rFonts w:cs="Times New Roman"/>
          <w:szCs w:val="22"/>
        </w:rPr>
        <w:t>Lost Certificates</w:t>
      </w:r>
      <w:bookmarkEnd w:id="338"/>
      <w:bookmarkEnd w:id="339"/>
    </w:p>
    <w:p w14:paraId="42363B9C" w14:textId="292FB655" w:rsidR="007E6D57" w:rsidRPr="00C129EE" w:rsidRDefault="007E6D57" w:rsidP="007E6D57">
      <w:pPr>
        <w:spacing w:after="240"/>
        <w:ind w:firstLine="1440"/>
        <w:rPr>
          <w:rFonts w:cs="Times New Roman"/>
          <w:sz w:val="22"/>
          <w:szCs w:val="22"/>
        </w:rPr>
      </w:pPr>
      <w:r w:rsidRPr="00C129EE">
        <w:rPr>
          <w:rFonts w:cs="Times New Roman"/>
          <w:sz w:val="22"/>
          <w:szCs w:val="22"/>
        </w:rPr>
        <w:t xml:space="preserve">Except as provided in this </w:t>
      </w:r>
      <w:r w:rsidRPr="00C129EE">
        <w:rPr>
          <w:rFonts w:cs="Times New Roman"/>
          <w:sz w:val="22"/>
          <w:szCs w:val="22"/>
          <w:u w:val="single"/>
        </w:rPr>
        <w:t>Section </w:t>
      </w:r>
      <w:r w:rsidR="00EF189F" w:rsidRPr="00C129EE">
        <w:rPr>
          <w:rFonts w:cs="Times New Roman"/>
          <w:sz w:val="22"/>
          <w:szCs w:val="22"/>
          <w:u w:val="single"/>
        </w:rPr>
        <w:fldChar w:fldCharType="begin"/>
      </w:r>
      <w:r w:rsidR="00EF189F" w:rsidRPr="00C129EE">
        <w:rPr>
          <w:rFonts w:cs="Times New Roman"/>
          <w:sz w:val="22"/>
          <w:szCs w:val="22"/>
          <w:u w:val="single"/>
        </w:rPr>
        <w:instrText xml:space="preserve"> REF _Ref514281106 \r \h </w:instrText>
      </w:r>
      <w:r w:rsidR="005919B0" w:rsidRPr="00C129EE">
        <w:rPr>
          <w:rFonts w:cs="Times New Roman"/>
          <w:sz w:val="22"/>
          <w:szCs w:val="22"/>
          <w:u w:val="single"/>
        </w:rPr>
        <w:instrText xml:space="preserve"> \* MERGEFORMAT </w:instrText>
      </w:r>
      <w:r w:rsidR="00EF189F" w:rsidRPr="00C129EE">
        <w:rPr>
          <w:rFonts w:cs="Times New Roman"/>
          <w:sz w:val="22"/>
          <w:szCs w:val="22"/>
          <w:u w:val="single"/>
        </w:rPr>
      </w:r>
      <w:r w:rsidR="00EF189F" w:rsidRPr="00C129EE">
        <w:rPr>
          <w:rFonts w:cs="Times New Roman"/>
          <w:sz w:val="22"/>
          <w:szCs w:val="22"/>
          <w:u w:val="single"/>
        </w:rPr>
        <w:fldChar w:fldCharType="separate"/>
      </w:r>
      <w:r w:rsidR="00777283" w:rsidRPr="00C129EE">
        <w:rPr>
          <w:rFonts w:cs="Times New Roman"/>
          <w:sz w:val="22"/>
          <w:szCs w:val="22"/>
          <w:u w:val="single"/>
        </w:rPr>
        <w:t>8.3</w:t>
      </w:r>
      <w:r w:rsidR="00EF189F" w:rsidRPr="00C129EE">
        <w:rPr>
          <w:rFonts w:cs="Times New Roman"/>
          <w:sz w:val="22"/>
          <w:szCs w:val="22"/>
          <w:u w:val="single"/>
        </w:rPr>
        <w:fldChar w:fldCharType="end"/>
      </w:r>
      <w:r w:rsidRPr="00C129EE">
        <w:rPr>
          <w:rFonts w:cs="Times New Roman"/>
          <w:sz w:val="22"/>
          <w:szCs w:val="22"/>
        </w:rPr>
        <w:t>, no new certificates for shares shall be issued to replace a previously issued certificate unless the latter is surrendered to the corporation and cancelled at the same time. The corporation may issue a new certificate or notice of</w:t>
      </w:r>
      <w:r w:rsidR="0062014D" w:rsidRPr="00C129EE">
        <w:rPr>
          <w:rFonts w:cs="Times New Roman"/>
          <w:sz w:val="22"/>
          <w:szCs w:val="22"/>
        </w:rPr>
        <w:t xml:space="preserve"> issuance of</w:t>
      </w:r>
      <w:r w:rsidRPr="00C129EE">
        <w:rPr>
          <w:rFonts w:cs="Times New Roman"/>
          <w:sz w:val="22"/>
          <w:szCs w:val="22"/>
        </w:rPr>
        <w:t xml:space="preserve"> uncertificated </w:t>
      </w:r>
      <w:r w:rsidR="00F263B0" w:rsidRPr="00C129EE">
        <w:rPr>
          <w:rFonts w:cs="Times New Roman"/>
          <w:sz w:val="22"/>
          <w:szCs w:val="22"/>
        </w:rPr>
        <w:t>shares</w:t>
      </w:r>
      <w:r w:rsidRPr="00C129EE">
        <w:rPr>
          <w:rFonts w:cs="Times New Roman"/>
          <w:sz w:val="22"/>
          <w:szCs w:val="22"/>
        </w:rPr>
        <w:t xml:space="preserve"> in the place of any certificate previously issued by it, alleged to have been lost, stolen or destroyed, and the corporation may require the owner of the lost, stolen or destroyed certificate, or the owner’s legal representative, to give the corporation a bond sufficient to indemnify it against any claim that may be made against it on account of the alleged loss, theft or destruction of any such certificate or the issuance of such new certificate or </w:t>
      </w:r>
      <w:r w:rsidR="004D5BDF" w:rsidRPr="00C129EE">
        <w:rPr>
          <w:rFonts w:cs="Times New Roman"/>
          <w:sz w:val="22"/>
          <w:szCs w:val="22"/>
        </w:rPr>
        <w:t xml:space="preserve">notice of issuance of </w:t>
      </w:r>
      <w:r w:rsidRPr="00C129EE">
        <w:rPr>
          <w:rFonts w:cs="Times New Roman"/>
          <w:sz w:val="22"/>
          <w:szCs w:val="22"/>
        </w:rPr>
        <w:t xml:space="preserve">uncertificated </w:t>
      </w:r>
      <w:r w:rsidR="00F263B0" w:rsidRPr="00C129EE">
        <w:rPr>
          <w:rFonts w:cs="Times New Roman"/>
          <w:sz w:val="22"/>
          <w:szCs w:val="22"/>
        </w:rPr>
        <w:t>shares</w:t>
      </w:r>
      <w:r w:rsidR="00957CB2" w:rsidRPr="00C129EE">
        <w:rPr>
          <w:rFonts w:cs="Times New Roman"/>
          <w:sz w:val="22"/>
          <w:szCs w:val="22"/>
        </w:rPr>
        <w:t>.</w:t>
      </w:r>
    </w:p>
    <w:p w14:paraId="70E5D137" w14:textId="3496C40C" w:rsidR="007E6D57" w:rsidRPr="00C129EE" w:rsidRDefault="007E6D57" w:rsidP="00371169">
      <w:pPr>
        <w:pStyle w:val="Heading2"/>
        <w:rPr>
          <w:rFonts w:cs="Times New Roman"/>
          <w:szCs w:val="22"/>
          <w:u w:val="none"/>
        </w:rPr>
      </w:pPr>
      <w:bookmarkStart w:id="340" w:name="_Toc152150506"/>
      <w:r w:rsidRPr="00C129EE">
        <w:rPr>
          <w:rFonts w:cs="Times New Roman"/>
          <w:szCs w:val="22"/>
        </w:rPr>
        <w:t>Dividends</w:t>
      </w:r>
      <w:bookmarkEnd w:id="340"/>
    </w:p>
    <w:p w14:paraId="3B9831C7" w14:textId="29AC1CA9" w:rsidR="007E6D57" w:rsidRPr="00C129EE" w:rsidRDefault="007E6D57" w:rsidP="007E6D57">
      <w:pPr>
        <w:spacing w:after="240"/>
        <w:ind w:firstLine="1440"/>
        <w:rPr>
          <w:rFonts w:cs="Times New Roman"/>
          <w:sz w:val="22"/>
          <w:szCs w:val="22"/>
        </w:rPr>
      </w:pPr>
      <w:r w:rsidRPr="00C129EE">
        <w:rPr>
          <w:rFonts w:cs="Times New Roman"/>
          <w:sz w:val="22"/>
          <w:szCs w:val="22"/>
        </w:rPr>
        <w:t xml:space="preserve">The </w:t>
      </w:r>
      <w:r w:rsidR="004F73D7" w:rsidRPr="00C129EE">
        <w:rPr>
          <w:rFonts w:cs="Times New Roman"/>
          <w:sz w:val="22"/>
          <w:szCs w:val="22"/>
        </w:rPr>
        <w:t>Board of Directors</w:t>
      </w:r>
      <w:r w:rsidRPr="00C129EE">
        <w:rPr>
          <w:rFonts w:cs="Times New Roman"/>
          <w:sz w:val="22"/>
          <w:szCs w:val="22"/>
        </w:rPr>
        <w:t xml:space="preserve">, subject to any restrictions contained in (a) the </w:t>
      </w:r>
      <w:r w:rsidR="006367FA" w:rsidRPr="00C129EE">
        <w:rPr>
          <w:rFonts w:cs="Times New Roman"/>
          <w:sz w:val="22"/>
          <w:szCs w:val="22"/>
        </w:rPr>
        <w:t>TBOC</w:t>
      </w:r>
      <w:r w:rsidRPr="00C129EE">
        <w:rPr>
          <w:rFonts w:cs="Times New Roman"/>
          <w:sz w:val="22"/>
          <w:szCs w:val="22"/>
        </w:rPr>
        <w:t xml:space="preserve"> or (b) the </w:t>
      </w:r>
      <w:r w:rsidR="00B926A9" w:rsidRPr="00C129EE">
        <w:rPr>
          <w:rFonts w:cs="Times New Roman"/>
          <w:sz w:val="22"/>
          <w:szCs w:val="22"/>
        </w:rPr>
        <w:t>certificate of formation</w:t>
      </w:r>
      <w:r w:rsidRPr="00C129EE">
        <w:rPr>
          <w:rFonts w:cs="Times New Roman"/>
          <w:sz w:val="22"/>
          <w:szCs w:val="22"/>
        </w:rPr>
        <w:t xml:space="preserve">, may declare and pay dividends upon the shares of </w:t>
      </w:r>
      <w:r w:rsidR="002D4F75" w:rsidRPr="00C129EE">
        <w:rPr>
          <w:rFonts w:cs="Times New Roman"/>
          <w:sz w:val="22"/>
          <w:szCs w:val="22"/>
        </w:rPr>
        <w:t xml:space="preserve">the corporation’s </w:t>
      </w:r>
      <w:r w:rsidRPr="00C129EE">
        <w:rPr>
          <w:rFonts w:cs="Times New Roman"/>
          <w:sz w:val="22"/>
          <w:szCs w:val="22"/>
        </w:rPr>
        <w:t xml:space="preserve">capital </w:t>
      </w:r>
      <w:r w:rsidR="00194105" w:rsidRPr="00C129EE">
        <w:rPr>
          <w:rFonts w:cs="Times New Roman"/>
          <w:sz w:val="22"/>
          <w:szCs w:val="22"/>
        </w:rPr>
        <w:t>shares</w:t>
      </w:r>
      <w:r w:rsidRPr="00C129EE">
        <w:rPr>
          <w:rFonts w:cs="Times New Roman"/>
          <w:sz w:val="22"/>
          <w:szCs w:val="22"/>
        </w:rPr>
        <w:t xml:space="preserve">. Dividends may be paid in cash, in property, or in shares of the corporation’s capital </w:t>
      </w:r>
      <w:r w:rsidR="00194105" w:rsidRPr="00C129EE">
        <w:rPr>
          <w:rFonts w:cs="Times New Roman"/>
          <w:sz w:val="22"/>
          <w:szCs w:val="22"/>
        </w:rPr>
        <w:t>shares</w:t>
      </w:r>
      <w:r w:rsidRPr="00C129EE">
        <w:rPr>
          <w:rFonts w:cs="Times New Roman"/>
          <w:sz w:val="22"/>
          <w:szCs w:val="22"/>
        </w:rPr>
        <w:t>.</w:t>
      </w:r>
    </w:p>
    <w:p w14:paraId="58BA7070" w14:textId="41F8A1D1" w:rsidR="007E6D57" w:rsidRPr="00C129EE" w:rsidRDefault="007E6D57" w:rsidP="007E6D57">
      <w:pPr>
        <w:spacing w:after="240"/>
        <w:ind w:firstLine="1440"/>
        <w:rPr>
          <w:rFonts w:cs="Times New Roman"/>
          <w:sz w:val="22"/>
          <w:szCs w:val="22"/>
        </w:rPr>
      </w:pPr>
      <w:r w:rsidRPr="00C129EE">
        <w:rPr>
          <w:rFonts w:cs="Times New Roman"/>
          <w:sz w:val="22"/>
          <w:szCs w:val="22"/>
        </w:rPr>
        <w:t xml:space="preserve">The </w:t>
      </w:r>
      <w:r w:rsidR="004D5743" w:rsidRPr="00C129EE">
        <w:rPr>
          <w:rFonts w:cs="Times New Roman"/>
          <w:sz w:val="22"/>
          <w:szCs w:val="22"/>
        </w:rPr>
        <w:t xml:space="preserve">Board of Directors </w:t>
      </w:r>
      <w:r w:rsidRPr="00C129EE">
        <w:rPr>
          <w:rFonts w:cs="Times New Roman"/>
          <w:sz w:val="22"/>
          <w:szCs w:val="22"/>
        </w:rPr>
        <w:t>may set apart out of any of the funds of the corporation available for dividends a reserve or reserves for any proper purpose and may abolish any such reserve. Such purposes shall include but not be limited to equalizing dividends, repairing or maintaining any property of the corporation, and meeting contingencies.</w:t>
      </w:r>
    </w:p>
    <w:p w14:paraId="30E5D1BF" w14:textId="16EBCFC9" w:rsidR="007E6D57" w:rsidRPr="00C129EE" w:rsidRDefault="007E6D57" w:rsidP="00371169">
      <w:pPr>
        <w:pStyle w:val="Heading2"/>
        <w:rPr>
          <w:rFonts w:cs="Times New Roman"/>
          <w:szCs w:val="22"/>
          <w:u w:val="none"/>
        </w:rPr>
      </w:pPr>
      <w:bookmarkStart w:id="341" w:name="_Toc152150507"/>
      <w:r w:rsidRPr="00C129EE">
        <w:rPr>
          <w:rFonts w:cs="Times New Roman"/>
          <w:szCs w:val="22"/>
        </w:rPr>
        <w:t xml:space="preserve">Transfer of </w:t>
      </w:r>
      <w:bookmarkEnd w:id="341"/>
      <w:r w:rsidR="00194105" w:rsidRPr="00C129EE">
        <w:rPr>
          <w:rFonts w:cs="Times New Roman"/>
          <w:szCs w:val="22"/>
        </w:rPr>
        <w:t>Shares</w:t>
      </w:r>
    </w:p>
    <w:p w14:paraId="7BAC4AA6" w14:textId="4DE959F9" w:rsidR="007E6D57" w:rsidRPr="00C129EE" w:rsidRDefault="007E6D57" w:rsidP="007E6D57">
      <w:pPr>
        <w:spacing w:after="240"/>
        <w:ind w:firstLine="1440"/>
        <w:rPr>
          <w:rFonts w:cs="Times New Roman"/>
          <w:sz w:val="22"/>
          <w:szCs w:val="22"/>
        </w:rPr>
      </w:pPr>
      <w:r w:rsidRPr="00C129EE">
        <w:rPr>
          <w:rFonts w:cs="Times New Roman"/>
          <w:sz w:val="22"/>
          <w:szCs w:val="22"/>
        </w:rPr>
        <w:t>Upon receipt by the corporation or the transfer agent of the corporation of proper transfer instructions from the record holder of uncertificated shares</w:t>
      </w:r>
      <w:r w:rsidR="00C45DBD" w:rsidRPr="00C129EE">
        <w:rPr>
          <w:rFonts w:cs="Times New Roman"/>
          <w:sz w:val="22"/>
          <w:szCs w:val="22"/>
        </w:rPr>
        <w:t>,</w:t>
      </w:r>
      <w:r w:rsidRPr="00C129EE">
        <w:rPr>
          <w:rFonts w:cs="Times New Roman"/>
          <w:sz w:val="22"/>
          <w:szCs w:val="22"/>
        </w:rPr>
        <w:t xml:space="preserve"> or upon surrender to the corporation or the transfer agent of the corporation of a certificate for shares duly endorsed or accompanied by proper evidence of succession, assignation or authority to transfer, it shall be the duty of the corporation to issue a new certificate or, in the case of uncertificated securities and upon request, a notice of issuance of </w:t>
      </w:r>
      <w:r w:rsidR="00C13536" w:rsidRPr="00C129EE">
        <w:rPr>
          <w:rFonts w:cs="Times New Roman"/>
          <w:sz w:val="22"/>
          <w:szCs w:val="22"/>
        </w:rPr>
        <w:t xml:space="preserve">uncertificated </w:t>
      </w:r>
      <w:r w:rsidRPr="00C129EE">
        <w:rPr>
          <w:rFonts w:cs="Times New Roman"/>
          <w:sz w:val="22"/>
          <w:szCs w:val="22"/>
        </w:rPr>
        <w:t>shares, to the person entitled thereto, cancel the old certificate (if any) and</w:t>
      </w:r>
      <w:r w:rsidR="008025CD" w:rsidRPr="00C129EE">
        <w:rPr>
          <w:rFonts w:cs="Times New Roman"/>
          <w:sz w:val="22"/>
          <w:szCs w:val="22"/>
        </w:rPr>
        <w:t xml:space="preserve"> </w:t>
      </w:r>
      <w:r w:rsidRPr="00C129EE">
        <w:rPr>
          <w:rFonts w:cs="Times New Roman"/>
          <w:sz w:val="22"/>
          <w:szCs w:val="22"/>
        </w:rPr>
        <w:t xml:space="preserve">record the transaction in </w:t>
      </w:r>
      <w:r w:rsidR="00501AFF" w:rsidRPr="00C129EE">
        <w:rPr>
          <w:rFonts w:cs="Times New Roman"/>
          <w:sz w:val="22"/>
          <w:szCs w:val="22"/>
        </w:rPr>
        <w:t xml:space="preserve">its </w:t>
      </w:r>
      <w:r w:rsidRPr="00C129EE">
        <w:rPr>
          <w:rFonts w:cs="Times New Roman"/>
          <w:sz w:val="22"/>
          <w:szCs w:val="22"/>
        </w:rPr>
        <w:t>books.</w:t>
      </w:r>
    </w:p>
    <w:p w14:paraId="1BB8C056" w14:textId="6F8F1A2C" w:rsidR="007E6D57" w:rsidRPr="00C129EE" w:rsidRDefault="00194105" w:rsidP="00371169">
      <w:pPr>
        <w:pStyle w:val="Heading2"/>
        <w:rPr>
          <w:rFonts w:cs="Times New Roman"/>
          <w:szCs w:val="22"/>
          <w:u w:val="none"/>
        </w:rPr>
      </w:pPr>
      <w:bookmarkStart w:id="342" w:name="_Toc152150508"/>
      <w:r w:rsidRPr="00C129EE">
        <w:rPr>
          <w:rFonts w:cs="Times New Roman"/>
          <w:szCs w:val="22"/>
        </w:rPr>
        <w:t>Shares</w:t>
      </w:r>
      <w:r w:rsidR="007E6D57" w:rsidRPr="00C129EE">
        <w:rPr>
          <w:rFonts w:cs="Times New Roman"/>
          <w:szCs w:val="22"/>
        </w:rPr>
        <w:t xml:space="preserve"> Transfer Agreements</w:t>
      </w:r>
      <w:bookmarkEnd w:id="342"/>
    </w:p>
    <w:p w14:paraId="19B76ACD" w14:textId="3C864598" w:rsidR="007E6D57" w:rsidRPr="00C129EE" w:rsidRDefault="007E6D57" w:rsidP="007E6D57">
      <w:pPr>
        <w:spacing w:after="240"/>
        <w:ind w:firstLine="1440"/>
        <w:rPr>
          <w:rFonts w:cs="Times New Roman"/>
          <w:sz w:val="22"/>
          <w:szCs w:val="22"/>
        </w:rPr>
      </w:pPr>
      <w:r w:rsidRPr="00C129EE">
        <w:rPr>
          <w:rFonts w:cs="Times New Roman"/>
          <w:sz w:val="22"/>
          <w:szCs w:val="22"/>
        </w:rPr>
        <w:t xml:space="preserve">The corporation shall have power to </w:t>
      </w:r>
      <w:proofErr w:type="gramStart"/>
      <w:r w:rsidRPr="00C129EE">
        <w:rPr>
          <w:rFonts w:cs="Times New Roman"/>
          <w:sz w:val="22"/>
          <w:szCs w:val="22"/>
        </w:rPr>
        <w:t>enter into</w:t>
      </w:r>
      <w:proofErr w:type="gramEnd"/>
      <w:r w:rsidRPr="00C129EE">
        <w:rPr>
          <w:rFonts w:cs="Times New Roman"/>
          <w:sz w:val="22"/>
          <w:szCs w:val="22"/>
        </w:rPr>
        <w:t xml:space="preserve"> and perform any agreement with any number of </w:t>
      </w:r>
      <w:r w:rsidR="00B926A9" w:rsidRPr="00C129EE">
        <w:rPr>
          <w:rFonts w:cs="Times New Roman"/>
          <w:sz w:val="22"/>
          <w:szCs w:val="22"/>
        </w:rPr>
        <w:t>shareholders</w:t>
      </w:r>
      <w:r w:rsidRPr="00C129EE">
        <w:rPr>
          <w:rFonts w:cs="Times New Roman"/>
          <w:sz w:val="22"/>
          <w:szCs w:val="22"/>
        </w:rPr>
        <w:t xml:space="preserve"> of any one or more classes </w:t>
      </w:r>
      <w:r w:rsidR="00DB09C0" w:rsidRPr="00C129EE">
        <w:rPr>
          <w:rFonts w:cs="Times New Roman"/>
          <w:sz w:val="22"/>
          <w:szCs w:val="22"/>
        </w:rPr>
        <w:t xml:space="preserve">or series </w:t>
      </w:r>
      <w:r w:rsidRPr="00C129EE">
        <w:rPr>
          <w:rFonts w:cs="Times New Roman"/>
          <w:sz w:val="22"/>
          <w:szCs w:val="22"/>
        </w:rPr>
        <w:t xml:space="preserve">of </w:t>
      </w:r>
      <w:r w:rsidR="00194105" w:rsidRPr="00C129EE">
        <w:rPr>
          <w:rFonts w:cs="Times New Roman"/>
          <w:sz w:val="22"/>
          <w:szCs w:val="22"/>
        </w:rPr>
        <w:t>shares</w:t>
      </w:r>
      <w:r w:rsidRPr="00C129EE">
        <w:rPr>
          <w:rFonts w:cs="Times New Roman"/>
          <w:sz w:val="22"/>
          <w:szCs w:val="22"/>
        </w:rPr>
        <w:t xml:space="preserve"> of the corporation to restrict the transfer of </w:t>
      </w:r>
      <w:r w:rsidR="00194105" w:rsidRPr="00C129EE">
        <w:rPr>
          <w:rFonts w:cs="Times New Roman"/>
          <w:sz w:val="22"/>
          <w:szCs w:val="22"/>
        </w:rPr>
        <w:t>shares</w:t>
      </w:r>
      <w:r w:rsidRPr="00C129EE">
        <w:rPr>
          <w:rFonts w:cs="Times New Roman"/>
          <w:sz w:val="22"/>
          <w:szCs w:val="22"/>
        </w:rPr>
        <w:t xml:space="preserve"> of the corporation of any one or more classes </w:t>
      </w:r>
      <w:r w:rsidR="00DB09C0" w:rsidRPr="00C129EE">
        <w:rPr>
          <w:rFonts w:cs="Times New Roman"/>
          <w:sz w:val="22"/>
          <w:szCs w:val="22"/>
        </w:rPr>
        <w:t xml:space="preserve">or series </w:t>
      </w:r>
      <w:r w:rsidRPr="00C129EE">
        <w:rPr>
          <w:rFonts w:cs="Times New Roman"/>
          <w:sz w:val="22"/>
          <w:szCs w:val="22"/>
        </w:rPr>
        <w:t xml:space="preserve">owned by such </w:t>
      </w:r>
      <w:r w:rsidR="00B926A9" w:rsidRPr="00C129EE">
        <w:rPr>
          <w:rFonts w:cs="Times New Roman"/>
          <w:sz w:val="22"/>
          <w:szCs w:val="22"/>
        </w:rPr>
        <w:t>shareholders</w:t>
      </w:r>
      <w:r w:rsidRPr="00C129EE">
        <w:rPr>
          <w:rFonts w:cs="Times New Roman"/>
          <w:sz w:val="22"/>
          <w:szCs w:val="22"/>
        </w:rPr>
        <w:t xml:space="preserve"> in any manner not prohibited by the </w:t>
      </w:r>
      <w:r w:rsidR="006367FA" w:rsidRPr="00C129EE">
        <w:rPr>
          <w:rFonts w:cs="Times New Roman"/>
          <w:sz w:val="22"/>
          <w:szCs w:val="22"/>
        </w:rPr>
        <w:t>TBOC</w:t>
      </w:r>
      <w:r w:rsidRPr="00C129EE">
        <w:rPr>
          <w:rFonts w:cs="Times New Roman"/>
          <w:sz w:val="22"/>
          <w:szCs w:val="22"/>
        </w:rPr>
        <w:t>.</w:t>
      </w:r>
    </w:p>
    <w:p w14:paraId="2C88FFDC" w14:textId="5FEC071D" w:rsidR="007E6D57" w:rsidRPr="00C129EE" w:rsidRDefault="00B926A9" w:rsidP="00371169">
      <w:pPr>
        <w:pStyle w:val="Heading2"/>
        <w:rPr>
          <w:rFonts w:cs="Times New Roman"/>
          <w:szCs w:val="22"/>
          <w:u w:val="none"/>
        </w:rPr>
      </w:pPr>
      <w:bookmarkStart w:id="343" w:name="_Toc152150509"/>
      <w:r w:rsidRPr="00C129EE">
        <w:rPr>
          <w:rFonts w:cs="Times New Roman"/>
          <w:szCs w:val="22"/>
        </w:rPr>
        <w:t>Shareholders</w:t>
      </w:r>
      <w:r w:rsidR="007E6D57" w:rsidRPr="00C129EE">
        <w:rPr>
          <w:rFonts w:cs="Times New Roman"/>
          <w:szCs w:val="22"/>
        </w:rPr>
        <w:t xml:space="preserve"> of Record</w:t>
      </w:r>
      <w:bookmarkEnd w:id="343"/>
    </w:p>
    <w:p w14:paraId="1ECC560B" w14:textId="5FF7A08E" w:rsidR="007E6D57" w:rsidRPr="00C129EE" w:rsidRDefault="007E6D57" w:rsidP="007E6D57">
      <w:pPr>
        <w:spacing w:after="240"/>
        <w:ind w:firstLine="1440"/>
        <w:rPr>
          <w:rFonts w:cs="Times New Roman"/>
          <w:sz w:val="22"/>
          <w:szCs w:val="22"/>
        </w:rPr>
      </w:pPr>
      <w:r w:rsidRPr="00C129EE">
        <w:rPr>
          <w:rFonts w:cs="Times New Roman"/>
          <w:sz w:val="22"/>
          <w:szCs w:val="22"/>
        </w:rPr>
        <w:t xml:space="preserve">The corporation shall be entitled to recognize the exclusive right of a person recorded on its books as the owner of shares to receive dividends and to vote as such owner, shall be entitled to hold liable for calls and assessments the person recorded on its books as the owner of shares, and shall not be bound to recognize any equitable or other claim to or interest in such share or shares on the part of another person, whether or not it shall have express or other notice thereof, except as otherwise provided by the laws of </w:t>
      </w:r>
      <w:r w:rsidR="0056109D" w:rsidRPr="00C129EE">
        <w:rPr>
          <w:rFonts w:cs="Times New Roman"/>
          <w:sz w:val="22"/>
          <w:szCs w:val="22"/>
        </w:rPr>
        <w:t>Texas</w:t>
      </w:r>
      <w:r w:rsidRPr="00C129EE">
        <w:rPr>
          <w:rFonts w:cs="Times New Roman"/>
          <w:sz w:val="22"/>
          <w:szCs w:val="22"/>
        </w:rPr>
        <w:t>.</w:t>
      </w:r>
    </w:p>
    <w:p w14:paraId="36F64559" w14:textId="7CD9CA8F" w:rsidR="00CB21E6" w:rsidRPr="00C129EE" w:rsidRDefault="00CB21E6" w:rsidP="00371169">
      <w:pPr>
        <w:pStyle w:val="Heading2"/>
        <w:rPr>
          <w:rFonts w:cs="Times New Roman"/>
          <w:szCs w:val="22"/>
          <w:u w:val="none"/>
        </w:rPr>
      </w:pPr>
      <w:bookmarkStart w:id="344" w:name="_Ref514281810"/>
      <w:bookmarkStart w:id="345" w:name="_Toc152150510"/>
      <w:r w:rsidRPr="00C129EE">
        <w:rPr>
          <w:rFonts w:cs="Times New Roman"/>
          <w:szCs w:val="22"/>
        </w:rPr>
        <w:t>Transfer</w:t>
      </w:r>
      <w:bookmarkEnd w:id="344"/>
      <w:r w:rsidR="005C68B7" w:rsidRPr="00C129EE">
        <w:rPr>
          <w:rFonts w:cs="Times New Roman"/>
          <w:szCs w:val="22"/>
        </w:rPr>
        <w:t xml:space="preserve"> Restrictions</w:t>
      </w:r>
      <w:bookmarkEnd w:id="345"/>
    </w:p>
    <w:p w14:paraId="05E5E47E" w14:textId="2565034E" w:rsidR="00CD4278" w:rsidRPr="00C129EE" w:rsidRDefault="00CD4278" w:rsidP="00D92267">
      <w:pPr>
        <w:pStyle w:val="Heading3"/>
        <w:numPr>
          <w:ilvl w:val="2"/>
          <w:numId w:val="15"/>
        </w:numPr>
        <w:rPr>
          <w:rFonts w:cs="Times New Roman"/>
        </w:rPr>
      </w:pPr>
      <w:r w:rsidRPr="00C129EE">
        <w:rPr>
          <w:rFonts w:cs="Times New Roman"/>
        </w:rPr>
        <w:t xml:space="preserve">No </w:t>
      </w:r>
      <w:r w:rsidR="00EA02C8" w:rsidRPr="00C129EE">
        <w:rPr>
          <w:rFonts w:cs="Times New Roman"/>
        </w:rPr>
        <w:t>shareholder</w:t>
      </w:r>
      <w:r w:rsidRPr="00C129EE">
        <w:rPr>
          <w:rFonts w:cs="Times New Roman"/>
        </w:rPr>
        <w:t xml:space="preserve"> may </w:t>
      </w:r>
      <w:r w:rsidR="002078F1" w:rsidRPr="00C129EE">
        <w:rPr>
          <w:rFonts w:cs="Times New Roman"/>
        </w:rPr>
        <w:t>sell, transfer, encumber or otherwise dispose of in any way (whether voluntary, involuntary, by operation of law, by gift or otherwise)</w:t>
      </w:r>
      <w:r w:rsidR="00812C5A" w:rsidRPr="00C129EE">
        <w:rPr>
          <w:rFonts w:cs="Times New Roman"/>
        </w:rPr>
        <w:t xml:space="preserve"> (each, a “</w:t>
      </w:r>
      <w:r w:rsidR="00812C5A" w:rsidRPr="00C129EE">
        <w:rPr>
          <w:rFonts w:cs="Times New Roman"/>
          <w:b/>
        </w:rPr>
        <w:t>Transfer</w:t>
      </w:r>
      <w:r w:rsidR="00812C5A" w:rsidRPr="00C129EE">
        <w:rPr>
          <w:rFonts w:cs="Times New Roman"/>
        </w:rPr>
        <w:t xml:space="preserve">”) </w:t>
      </w:r>
      <w:r w:rsidRPr="00C129EE">
        <w:rPr>
          <w:rFonts w:cs="Times New Roman"/>
        </w:rPr>
        <w:t xml:space="preserve">the shares of </w:t>
      </w:r>
      <w:r w:rsidR="00260368" w:rsidRPr="00C129EE">
        <w:rPr>
          <w:rFonts w:cs="Times New Roman"/>
        </w:rPr>
        <w:t xml:space="preserve">common </w:t>
      </w:r>
      <w:r w:rsidR="00194105" w:rsidRPr="00C129EE">
        <w:rPr>
          <w:rFonts w:cs="Times New Roman"/>
        </w:rPr>
        <w:t>shares</w:t>
      </w:r>
      <w:r w:rsidRPr="00C129EE">
        <w:rPr>
          <w:rFonts w:cs="Times New Roman"/>
        </w:rPr>
        <w:t xml:space="preserve"> of the corporation</w:t>
      </w:r>
      <w:r w:rsidR="00892BD5" w:rsidRPr="00C129EE">
        <w:rPr>
          <w:rFonts w:cs="Times New Roman"/>
        </w:rPr>
        <w:t xml:space="preserve"> (except for common </w:t>
      </w:r>
      <w:r w:rsidR="00194105" w:rsidRPr="00C129EE">
        <w:rPr>
          <w:rFonts w:cs="Times New Roman"/>
        </w:rPr>
        <w:t>shares</w:t>
      </w:r>
      <w:r w:rsidR="00892BD5" w:rsidRPr="00C129EE">
        <w:rPr>
          <w:rFonts w:cs="Times New Roman"/>
        </w:rPr>
        <w:t xml:space="preserve"> of the corporation issued or issuable upon conversion of preferred </w:t>
      </w:r>
      <w:r w:rsidR="00194105" w:rsidRPr="00C129EE">
        <w:rPr>
          <w:rFonts w:cs="Times New Roman"/>
        </w:rPr>
        <w:t>shares</w:t>
      </w:r>
      <w:r w:rsidR="00892BD5" w:rsidRPr="00C129EE">
        <w:rPr>
          <w:rFonts w:cs="Times New Roman"/>
        </w:rPr>
        <w:t xml:space="preserve"> of the corporation)</w:t>
      </w:r>
      <w:r w:rsidRPr="00C129EE">
        <w:rPr>
          <w:rFonts w:cs="Times New Roman"/>
        </w:rPr>
        <w:t xml:space="preserve"> </w:t>
      </w:r>
      <w:r w:rsidR="0069352E" w:rsidRPr="00C129EE">
        <w:rPr>
          <w:rFonts w:cs="Times New Roman"/>
        </w:rPr>
        <w:t>(the “</w:t>
      </w:r>
      <w:r w:rsidR="0069352E" w:rsidRPr="00C129EE">
        <w:rPr>
          <w:rFonts w:cs="Times New Roman"/>
          <w:b/>
        </w:rPr>
        <w:t xml:space="preserve">Restricted </w:t>
      </w:r>
      <w:r w:rsidR="00194105" w:rsidRPr="00C129EE">
        <w:rPr>
          <w:rFonts w:cs="Times New Roman"/>
          <w:b/>
        </w:rPr>
        <w:t>Shares</w:t>
      </w:r>
      <w:r w:rsidR="0069352E" w:rsidRPr="00C129EE">
        <w:rPr>
          <w:rFonts w:cs="Times New Roman"/>
        </w:rPr>
        <w:t>”)</w:t>
      </w:r>
      <w:r w:rsidR="00652623" w:rsidRPr="00C129EE">
        <w:rPr>
          <w:rFonts w:cs="Times New Roman"/>
        </w:rPr>
        <w:t xml:space="preserve">, </w:t>
      </w:r>
      <w:r w:rsidR="00891673" w:rsidRPr="00C129EE">
        <w:rPr>
          <w:rFonts w:cs="Times New Roman"/>
        </w:rPr>
        <w:t xml:space="preserve">or any </w:t>
      </w:r>
      <w:r w:rsidR="00616E8F" w:rsidRPr="00C129EE">
        <w:rPr>
          <w:rFonts w:cs="Times New Roman"/>
        </w:rPr>
        <w:t>beneficial interest</w:t>
      </w:r>
      <w:r w:rsidR="00891673" w:rsidRPr="00C129EE">
        <w:rPr>
          <w:rFonts w:cs="Times New Roman"/>
        </w:rPr>
        <w:t xml:space="preserve"> therein</w:t>
      </w:r>
      <w:r w:rsidR="00652623" w:rsidRPr="00C129EE">
        <w:rPr>
          <w:rFonts w:cs="Times New Roman"/>
        </w:rPr>
        <w:t>,</w:t>
      </w:r>
      <w:r w:rsidR="0069352E" w:rsidRPr="00C129EE">
        <w:rPr>
          <w:rFonts w:cs="Times New Roman"/>
        </w:rPr>
        <w:t xml:space="preserve"> </w:t>
      </w:r>
      <w:r w:rsidRPr="00C129EE">
        <w:rPr>
          <w:rFonts w:cs="Times New Roman"/>
        </w:rPr>
        <w:t xml:space="preserve">without the prior written consent of the corporation, </w:t>
      </w:r>
      <w:r w:rsidR="001C228C" w:rsidRPr="00C129EE">
        <w:rPr>
          <w:rFonts w:cs="Times New Roman"/>
        </w:rPr>
        <w:t xml:space="preserve">upon authorization </w:t>
      </w:r>
      <w:r w:rsidR="00D86242" w:rsidRPr="00C129EE">
        <w:rPr>
          <w:rFonts w:cs="Times New Roman"/>
        </w:rPr>
        <w:t xml:space="preserve">thereof </w:t>
      </w:r>
      <w:r w:rsidR="001C228C" w:rsidRPr="00C129EE">
        <w:rPr>
          <w:rFonts w:cs="Times New Roman"/>
        </w:rPr>
        <w:t xml:space="preserve">by </w:t>
      </w:r>
      <w:r w:rsidR="00DA21C5" w:rsidRPr="00C129EE">
        <w:rPr>
          <w:rFonts w:cs="Times New Roman"/>
        </w:rPr>
        <w:t>the</w:t>
      </w:r>
      <w:r w:rsidRPr="00C129EE">
        <w:rPr>
          <w:rFonts w:cs="Times New Roman"/>
        </w:rPr>
        <w:t xml:space="preserve"> Board of Directors. The corporation may withhold consent for any legitimate corporate purpose, as determined by the Board of Directors. Examples of the basis for the corporation to withhold its consent include, without limitation</w:t>
      </w:r>
      <w:r w:rsidR="00753FCD" w:rsidRPr="00C129EE">
        <w:rPr>
          <w:rFonts w:cs="Times New Roman"/>
        </w:rPr>
        <w:t>:</w:t>
      </w:r>
      <w:r w:rsidRPr="00C129EE">
        <w:rPr>
          <w:rFonts w:cs="Times New Roman"/>
        </w:rPr>
        <w:t xml:space="preserve"> (i)</w:t>
      </w:r>
      <w:r w:rsidR="00D81F06" w:rsidRPr="00C129EE">
        <w:rPr>
          <w:rFonts w:cs="Times New Roman"/>
        </w:rPr>
        <w:t> </w:t>
      </w:r>
      <w:r w:rsidRPr="00C129EE">
        <w:rPr>
          <w:rFonts w:cs="Times New Roman"/>
        </w:rPr>
        <w:t xml:space="preserve">if such Transfer </w:t>
      </w:r>
      <w:r w:rsidR="00796B2F" w:rsidRPr="00C129EE">
        <w:rPr>
          <w:rFonts w:cs="Times New Roman"/>
        </w:rPr>
        <w:t xml:space="preserve">is </w:t>
      </w:r>
      <w:r w:rsidRPr="00C129EE">
        <w:rPr>
          <w:rFonts w:cs="Times New Roman"/>
        </w:rPr>
        <w:t xml:space="preserve">to </w:t>
      </w:r>
      <w:r w:rsidR="00753FCD" w:rsidRPr="00C129EE">
        <w:rPr>
          <w:rFonts w:cs="Times New Roman"/>
        </w:rPr>
        <w:t>a transferee</w:t>
      </w:r>
      <w:r w:rsidRPr="00C129EE">
        <w:rPr>
          <w:rFonts w:cs="Times New Roman"/>
        </w:rPr>
        <w:t xml:space="preserve"> identified by the corporation as a potential competitor or considered by the corporation to be unfriendly</w:t>
      </w:r>
      <w:r w:rsidR="00885305" w:rsidRPr="00C129EE">
        <w:rPr>
          <w:rFonts w:cs="Times New Roman"/>
        </w:rPr>
        <w:t xml:space="preserve"> to the corporation’s interests</w:t>
      </w:r>
      <w:r w:rsidRPr="00C129EE">
        <w:rPr>
          <w:rFonts w:cs="Times New Roman"/>
        </w:rPr>
        <w:t>; (ii)</w:t>
      </w:r>
      <w:r w:rsidR="00885305" w:rsidRPr="00C129EE">
        <w:rPr>
          <w:rFonts w:cs="Times New Roman"/>
        </w:rPr>
        <w:t> </w:t>
      </w:r>
      <w:r w:rsidRPr="00C129EE">
        <w:rPr>
          <w:rFonts w:cs="Times New Roman"/>
        </w:rPr>
        <w:t>if such Transfer increases the risk of the corporation having a class of security held of record by 2,000 or more persons, or 500 or more persons who are not accredited investors (as such term is defined by the</w:t>
      </w:r>
      <w:r w:rsidR="00813FBF" w:rsidRPr="00C129EE">
        <w:rPr>
          <w:rFonts w:cs="Times New Roman"/>
        </w:rPr>
        <w:t xml:space="preserve"> Securities and Exchange Commission</w:t>
      </w:r>
      <w:r w:rsidRPr="00C129EE">
        <w:rPr>
          <w:rFonts w:cs="Times New Roman"/>
        </w:rPr>
        <w:t>), as described in Section</w:t>
      </w:r>
      <w:r w:rsidR="00753FCD" w:rsidRPr="00C129EE">
        <w:rPr>
          <w:rFonts w:cs="Times New Roman"/>
        </w:rPr>
        <w:t> </w:t>
      </w:r>
      <w:r w:rsidRPr="00C129EE">
        <w:rPr>
          <w:rFonts w:cs="Times New Roman"/>
        </w:rPr>
        <w:t xml:space="preserve">12(g) of the </w:t>
      </w:r>
      <w:r w:rsidR="00C95299" w:rsidRPr="00C129EE">
        <w:rPr>
          <w:rFonts w:cs="Times New Roman"/>
        </w:rPr>
        <w:t>Securities Exchange Act of 1934, as amended (the “</w:t>
      </w:r>
      <w:r w:rsidR="00D67AE0" w:rsidRPr="00C129EE">
        <w:rPr>
          <w:rFonts w:cs="Times New Roman"/>
          <w:b/>
        </w:rPr>
        <w:t xml:space="preserve">Exchange </w:t>
      </w:r>
      <w:r w:rsidR="00C95299" w:rsidRPr="00C129EE">
        <w:rPr>
          <w:rFonts w:cs="Times New Roman"/>
          <w:b/>
        </w:rPr>
        <w:t>Act</w:t>
      </w:r>
      <w:r w:rsidR="00C95299" w:rsidRPr="00C129EE">
        <w:rPr>
          <w:rFonts w:cs="Times New Roman"/>
        </w:rPr>
        <w:t xml:space="preserve">”), </w:t>
      </w:r>
      <w:r w:rsidRPr="00C129EE">
        <w:rPr>
          <w:rFonts w:cs="Times New Roman"/>
        </w:rPr>
        <w:t xml:space="preserve">and any related regulations, or otherwise requiring the corporation to register any class of securities under the </w:t>
      </w:r>
      <w:r w:rsidR="00D04882" w:rsidRPr="00C129EE">
        <w:rPr>
          <w:rFonts w:cs="Times New Roman"/>
        </w:rPr>
        <w:t>Exchange</w:t>
      </w:r>
      <w:r w:rsidRPr="00C129EE">
        <w:rPr>
          <w:rFonts w:cs="Times New Roman"/>
        </w:rPr>
        <w:t xml:space="preserve"> Act; (iii)</w:t>
      </w:r>
      <w:r w:rsidR="00B55CF3" w:rsidRPr="00C129EE">
        <w:rPr>
          <w:rFonts w:cs="Times New Roman"/>
        </w:rPr>
        <w:t> </w:t>
      </w:r>
      <w:r w:rsidRPr="00C129EE">
        <w:rPr>
          <w:rFonts w:cs="Times New Roman"/>
        </w:rPr>
        <w:t>if such Transfer would result in the loss of any federal or state securities law exemption relied upon by the corporation in connection with the initial issuance of such shares or the issuance of any other securities; (iv)</w:t>
      </w:r>
      <w:r w:rsidR="00A10388" w:rsidRPr="00C129EE">
        <w:rPr>
          <w:rFonts w:cs="Times New Roman"/>
        </w:rPr>
        <w:t> </w:t>
      </w:r>
      <w:r w:rsidRPr="00C129EE">
        <w:rPr>
          <w:rFonts w:cs="Times New Roman"/>
        </w:rPr>
        <w:t>if such Transfer is facilitated in any manner by any public posting, message board, trading portal, internet site, or similar method of communication, including</w:t>
      </w:r>
      <w:r w:rsidR="001E30E1" w:rsidRPr="00C129EE">
        <w:rPr>
          <w:rFonts w:cs="Times New Roman"/>
        </w:rPr>
        <w:t>,</w:t>
      </w:r>
      <w:r w:rsidRPr="00C129EE">
        <w:rPr>
          <w:rFonts w:cs="Times New Roman"/>
        </w:rPr>
        <w:t xml:space="preserve"> without limitation</w:t>
      </w:r>
      <w:r w:rsidR="001E30E1" w:rsidRPr="00C129EE">
        <w:rPr>
          <w:rFonts w:cs="Times New Roman"/>
        </w:rPr>
        <w:t>,</w:t>
      </w:r>
      <w:r w:rsidRPr="00C129EE">
        <w:rPr>
          <w:rFonts w:cs="Times New Roman"/>
        </w:rPr>
        <w:t xml:space="preserve"> any trading portal or internet site intended to facilitate secondary transfers of securities; (v)</w:t>
      </w:r>
      <w:r w:rsidR="00E315CC" w:rsidRPr="00C129EE">
        <w:rPr>
          <w:rFonts w:cs="Times New Roman"/>
        </w:rPr>
        <w:t> </w:t>
      </w:r>
      <w:r w:rsidRPr="00C129EE">
        <w:rPr>
          <w:rFonts w:cs="Times New Roman"/>
        </w:rPr>
        <w:t>if such Transfer is to be effected in a brokered transaction; or (vi)</w:t>
      </w:r>
      <w:r w:rsidR="00671B30" w:rsidRPr="00C129EE">
        <w:rPr>
          <w:rFonts w:cs="Times New Roman"/>
        </w:rPr>
        <w:t> </w:t>
      </w:r>
      <w:r w:rsidRPr="00C129EE">
        <w:rPr>
          <w:rFonts w:cs="Times New Roman"/>
        </w:rPr>
        <w:t>if such Transfer represents a Transfer of less than all of the shares</w:t>
      </w:r>
      <w:r w:rsidR="008743BD" w:rsidRPr="00C129EE">
        <w:rPr>
          <w:rFonts w:cs="Times New Roman"/>
        </w:rPr>
        <w:t xml:space="preserve"> </w:t>
      </w:r>
      <w:r w:rsidRPr="00C129EE">
        <w:rPr>
          <w:rFonts w:cs="Times New Roman"/>
        </w:rPr>
        <w:t xml:space="preserve">then held by the </w:t>
      </w:r>
      <w:r w:rsidR="00EA02C8" w:rsidRPr="00C129EE">
        <w:rPr>
          <w:rFonts w:cs="Times New Roman"/>
        </w:rPr>
        <w:t>shareholder</w:t>
      </w:r>
      <w:r w:rsidRPr="00C129EE">
        <w:rPr>
          <w:rFonts w:cs="Times New Roman"/>
        </w:rPr>
        <w:t xml:space="preserve"> </w:t>
      </w:r>
      <w:r w:rsidR="008204BF" w:rsidRPr="00C129EE">
        <w:rPr>
          <w:rFonts w:cs="Times New Roman"/>
        </w:rPr>
        <w:t>(</w:t>
      </w:r>
      <w:r w:rsidRPr="00C129EE">
        <w:rPr>
          <w:rFonts w:cs="Times New Roman"/>
        </w:rPr>
        <w:t>and its affiliates</w:t>
      </w:r>
      <w:r w:rsidR="008204BF" w:rsidRPr="00C129EE">
        <w:rPr>
          <w:rFonts w:cs="Times New Roman"/>
        </w:rPr>
        <w:t>)</w:t>
      </w:r>
      <w:r w:rsidRPr="00C129EE">
        <w:rPr>
          <w:rFonts w:cs="Times New Roman"/>
        </w:rPr>
        <w:t xml:space="preserve"> or is to be made to more than a single transferee.</w:t>
      </w:r>
    </w:p>
    <w:p w14:paraId="1A4E2746" w14:textId="2C4F4FAD" w:rsidR="00CD4278" w:rsidRPr="00C129EE" w:rsidRDefault="00CD4278" w:rsidP="00D92267">
      <w:pPr>
        <w:pStyle w:val="Heading3"/>
        <w:numPr>
          <w:ilvl w:val="2"/>
          <w:numId w:val="15"/>
        </w:numPr>
        <w:rPr>
          <w:rFonts w:cs="Times New Roman"/>
        </w:rPr>
      </w:pPr>
      <w:bookmarkStart w:id="346" w:name="_Ref386030778"/>
      <w:r w:rsidRPr="00C129EE">
        <w:rPr>
          <w:rFonts w:cs="Times New Roman"/>
        </w:rPr>
        <w:t xml:space="preserve">If a </w:t>
      </w:r>
      <w:r w:rsidR="00EA02C8" w:rsidRPr="00C129EE">
        <w:rPr>
          <w:rFonts w:cs="Times New Roman"/>
        </w:rPr>
        <w:t>shareholder</w:t>
      </w:r>
      <w:r w:rsidRPr="00C129EE">
        <w:rPr>
          <w:rFonts w:cs="Times New Roman"/>
        </w:rPr>
        <w:t xml:space="preserve"> desires to Transfer any shares</w:t>
      </w:r>
      <w:r w:rsidR="004D7900" w:rsidRPr="00C129EE">
        <w:rPr>
          <w:rFonts w:cs="Times New Roman"/>
        </w:rPr>
        <w:t xml:space="preserve"> of </w:t>
      </w:r>
      <w:r w:rsidR="0064152A" w:rsidRPr="00C129EE">
        <w:rPr>
          <w:rFonts w:cs="Times New Roman"/>
        </w:rPr>
        <w:t xml:space="preserve">Restricted </w:t>
      </w:r>
      <w:r w:rsidR="00194105" w:rsidRPr="00C129EE">
        <w:rPr>
          <w:rFonts w:cs="Times New Roman"/>
        </w:rPr>
        <w:t>Shares</w:t>
      </w:r>
      <w:r w:rsidRPr="00C129EE">
        <w:rPr>
          <w:rFonts w:cs="Times New Roman"/>
        </w:rPr>
        <w:t xml:space="preserve">, then the </w:t>
      </w:r>
      <w:r w:rsidR="00EA02C8" w:rsidRPr="00C129EE">
        <w:rPr>
          <w:rFonts w:cs="Times New Roman"/>
        </w:rPr>
        <w:t>shareholder</w:t>
      </w:r>
      <w:r w:rsidRPr="00C129EE">
        <w:rPr>
          <w:rFonts w:cs="Times New Roman"/>
        </w:rPr>
        <w:t xml:space="preserve"> </w:t>
      </w:r>
      <w:r w:rsidR="00993580" w:rsidRPr="00C129EE">
        <w:rPr>
          <w:rFonts w:cs="Times New Roman"/>
        </w:rPr>
        <w:t>shall promptly deliver a notice (the “</w:t>
      </w:r>
      <w:r w:rsidR="00993580" w:rsidRPr="00C129EE">
        <w:rPr>
          <w:rFonts w:cs="Times New Roman"/>
          <w:b/>
        </w:rPr>
        <w:t>Transfer Notice</w:t>
      </w:r>
      <w:r w:rsidR="00993580" w:rsidRPr="00C129EE">
        <w:rPr>
          <w:rFonts w:cs="Times New Roman"/>
        </w:rPr>
        <w:t xml:space="preserve">”) to the corporation stating </w:t>
      </w:r>
      <w:bookmarkStart w:id="347" w:name="DocXTextRef14"/>
      <w:r w:rsidR="00993580" w:rsidRPr="00C129EE">
        <w:rPr>
          <w:rFonts w:cs="Times New Roman"/>
        </w:rPr>
        <w:t>(i)</w:t>
      </w:r>
      <w:bookmarkEnd w:id="347"/>
      <w:r w:rsidR="00993580" w:rsidRPr="00C129EE">
        <w:rPr>
          <w:rFonts w:cs="Times New Roman"/>
        </w:rPr>
        <w:t xml:space="preserve"> such </w:t>
      </w:r>
      <w:r w:rsidR="00EA02C8" w:rsidRPr="00C129EE">
        <w:rPr>
          <w:rFonts w:cs="Times New Roman"/>
        </w:rPr>
        <w:t>shareholder</w:t>
      </w:r>
      <w:r w:rsidR="00993580" w:rsidRPr="00C129EE">
        <w:rPr>
          <w:rFonts w:cs="Times New Roman"/>
        </w:rPr>
        <w:t xml:space="preserve">’s bona fide intention to sell or transfer such shares of Restricted </w:t>
      </w:r>
      <w:r w:rsidR="00194105" w:rsidRPr="00C129EE">
        <w:rPr>
          <w:rFonts w:cs="Times New Roman"/>
        </w:rPr>
        <w:t>Shares</w:t>
      </w:r>
      <w:r w:rsidR="00993580" w:rsidRPr="00C129EE">
        <w:rPr>
          <w:rFonts w:cs="Times New Roman"/>
        </w:rPr>
        <w:t xml:space="preserve">, (ii) the number of such shares of Restricted </w:t>
      </w:r>
      <w:r w:rsidR="00194105" w:rsidRPr="00C129EE">
        <w:rPr>
          <w:rFonts w:cs="Times New Roman"/>
        </w:rPr>
        <w:t>Shares</w:t>
      </w:r>
      <w:r w:rsidR="00993580" w:rsidRPr="00C129EE">
        <w:rPr>
          <w:rFonts w:cs="Times New Roman"/>
        </w:rPr>
        <w:t xml:space="preserve"> to be sold or transferred, and the basic terms and conditions of such sale or transfer, (iii) the price for which such </w:t>
      </w:r>
      <w:r w:rsidR="00EA02C8" w:rsidRPr="00C129EE">
        <w:rPr>
          <w:rFonts w:cs="Times New Roman"/>
        </w:rPr>
        <w:t>shareholder</w:t>
      </w:r>
      <w:r w:rsidR="00993580" w:rsidRPr="00C129EE">
        <w:rPr>
          <w:rFonts w:cs="Times New Roman"/>
        </w:rPr>
        <w:t xml:space="preserve"> proposes to sell or transfer such shares of Restricted </w:t>
      </w:r>
      <w:r w:rsidR="00194105" w:rsidRPr="00C129EE">
        <w:rPr>
          <w:rFonts w:cs="Times New Roman"/>
        </w:rPr>
        <w:t>Shares</w:t>
      </w:r>
      <w:r w:rsidR="00993580" w:rsidRPr="00C129EE">
        <w:rPr>
          <w:rFonts w:cs="Times New Roman"/>
        </w:rPr>
        <w:t xml:space="preserve">, (iv) the name of each proposed purchaser or transferee, and </w:t>
      </w:r>
      <w:bookmarkStart w:id="348" w:name="DocXTextRef15"/>
      <w:r w:rsidR="00993580" w:rsidRPr="00C129EE">
        <w:rPr>
          <w:rFonts w:cs="Times New Roman"/>
        </w:rPr>
        <w:t>(v)</w:t>
      </w:r>
      <w:bookmarkEnd w:id="348"/>
      <w:r w:rsidR="00993580" w:rsidRPr="00C129EE">
        <w:rPr>
          <w:rFonts w:cs="Times New Roman"/>
        </w:rPr>
        <w:t xml:space="preserve"> proof satisfactory to the </w:t>
      </w:r>
      <w:r w:rsidR="007C477A" w:rsidRPr="00C129EE">
        <w:rPr>
          <w:rFonts w:cs="Times New Roman"/>
        </w:rPr>
        <w:t>corporation</w:t>
      </w:r>
      <w:r w:rsidR="00993580" w:rsidRPr="00C129EE">
        <w:rPr>
          <w:rFonts w:cs="Times New Roman"/>
        </w:rPr>
        <w:t xml:space="preserve"> that the proposed sale or transfer will not violate any applicable U.S. federal, state or foreign securities laws. </w:t>
      </w:r>
      <w:r w:rsidR="00E7237F" w:rsidRPr="00C129EE">
        <w:rPr>
          <w:rFonts w:cs="Times New Roman"/>
        </w:rPr>
        <w:t xml:space="preserve">If the corporation consents to </w:t>
      </w:r>
      <w:r w:rsidR="000D5D5C" w:rsidRPr="00C129EE">
        <w:rPr>
          <w:rFonts w:cs="Times New Roman"/>
        </w:rPr>
        <w:t xml:space="preserve">a Transfer pursuant to </w:t>
      </w:r>
      <w:r w:rsidR="000D5D5C" w:rsidRPr="00C129EE">
        <w:rPr>
          <w:rFonts w:cs="Times New Roman"/>
          <w:u w:val="single"/>
        </w:rPr>
        <w:t xml:space="preserve">Section </w:t>
      </w:r>
      <w:r w:rsidR="000D5D5C" w:rsidRPr="00C129EE">
        <w:rPr>
          <w:rFonts w:cs="Times New Roman"/>
          <w:u w:val="single"/>
        </w:rPr>
        <w:fldChar w:fldCharType="begin"/>
      </w:r>
      <w:r w:rsidR="000D5D5C" w:rsidRPr="00C129EE">
        <w:rPr>
          <w:rFonts w:cs="Times New Roman"/>
          <w:u w:val="single"/>
        </w:rPr>
        <w:instrText xml:space="preserve"> REF _Ref514281810 \r \h  \* MERGEFORMAT </w:instrText>
      </w:r>
      <w:r w:rsidR="000D5D5C" w:rsidRPr="00C129EE">
        <w:rPr>
          <w:rFonts w:cs="Times New Roman"/>
          <w:u w:val="single"/>
        </w:rPr>
      </w:r>
      <w:r w:rsidR="000D5D5C" w:rsidRPr="00C129EE">
        <w:rPr>
          <w:rFonts w:cs="Times New Roman"/>
          <w:u w:val="single"/>
        </w:rPr>
        <w:fldChar w:fldCharType="separate"/>
      </w:r>
      <w:r w:rsidR="007105B5" w:rsidRPr="00C129EE">
        <w:rPr>
          <w:rFonts w:cs="Times New Roman"/>
          <w:u w:val="single"/>
        </w:rPr>
        <w:t>8.8</w:t>
      </w:r>
      <w:r w:rsidR="000D5D5C" w:rsidRPr="00C129EE">
        <w:rPr>
          <w:rFonts w:cs="Times New Roman"/>
          <w:u w:val="single"/>
        </w:rPr>
        <w:fldChar w:fldCharType="end"/>
      </w:r>
      <w:r w:rsidR="000D5D5C" w:rsidRPr="00C129EE">
        <w:rPr>
          <w:rFonts w:cs="Times New Roman"/>
          <w:u w:val="single"/>
        </w:rPr>
        <w:t>(a)</w:t>
      </w:r>
      <w:r w:rsidR="000D5D5C" w:rsidRPr="00C129EE">
        <w:rPr>
          <w:rFonts w:cs="Times New Roman"/>
        </w:rPr>
        <w:t>, a</w:t>
      </w:r>
      <w:r w:rsidRPr="00C129EE">
        <w:rPr>
          <w:rFonts w:cs="Times New Roman"/>
        </w:rPr>
        <w:t>ny shares</w:t>
      </w:r>
      <w:r w:rsidR="00643C8B" w:rsidRPr="00C129EE">
        <w:rPr>
          <w:rFonts w:cs="Times New Roman"/>
        </w:rPr>
        <w:t xml:space="preserve"> </w:t>
      </w:r>
      <w:r w:rsidR="0034402D" w:rsidRPr="00C129EE">
        <w:rPr>
          <w:rFonts w:cs="Times New Roman"/>
        </w:rPr>
        <w:t xml:space="preserve">of Restricted </w:t>
      </w:r>
      <w:r w:rsidR="00194105" w:rsidRPr="00C129EE">
        <w:rPr>
          <w:rFonts w:cs="Times New Roman"/>
        </w:rPr>
        <w:t>Shares</w:t>
      </w:r>
      <w:r w:rsidR="0034402D" w:rsidRPr="00C129EE">
        <w:rPr>
          <w:rFonts w:cs="Times New Roman"/>
        </w:rPr>
        <w:t xml:space="preserve"> </w:t>
      </w:r>
      <w:r w:rsidR="000D5D5C" w:rsidRPr="00C129EE">
        <w:rPr>
          <w:rFonts w:cs="Times New Roman"/>
        </w:rPr>
        <w:t>proposed to be transferred in such Transfer</w:t>
      </w:r>
      <w:r w:rsidR="00F673E6" w:rsidRPr="00C129EE">
        <w:rPr>
          <w:rFonts w:cs="Times New Roman"/>
        </w:rPr>
        <w:t xml:space="preserve"> Notice</w:t>
      </w:r>
      <w:r w:rsidR="000D5D5C" w:rsidRPr="00C129EE">
        <w:rPr>
          <w:rFonts w:cs="Times New Roman"/>
        </w:rPr>
        <w:t xml:space="preserve"> </w:t>
      </w:r>
      <w:r w:rsidR="001B5B37" w:rsidRPr="00C129EE">
        <w:rPr>
          <w:rFonts w:cs="Times New Roman"/>
        </w:rPr>
        <w:t>shall</w:t>
      </w:r>
      <w:r w:rsidRPr="00C129EE">
        <w:rPr>
          <w:rFonts w:cs="Times New Roman"/>
        </w:rPr>
        <w:t xml:space="preserve"> first be subject to the corporation’s right of first refusal</w:t>
      </w:r>
      <w:r w:rsidR="003151F4" w:rsidRPr="00C129EE">
        <w:rPr>
          <w:rFonts w:cs="Times New Roman"/>
        </w:rPr>
        <w:t xml:space="preserve"> </w:t>
      </w:r>
      <w:r w:rsidR="00F90BB2" w:rsidRPr="00C129EE">
        <w:rPr>
          <w:rFonts w:cs="Times New Roman"/>
        </w:rPr>
        <w:t xml:space="preserve">set forth </w:t>
      </w:r>
      <w:r w:rsidRPr="00C129EE">
        <w:rPr>
          <w:rFonts w:cs="Times New Roman"/>
        </w:rPr>
        <w:t xml:space="preserve">in </w:t>
      </w:r>
      <w:r w:rsidR="001B7E6E" w:rsidRPr="00C129EE">
        <w:rPr>
          <w:rFonts w:cs="Times New Roman"/>
          <w:u w:val="single"/>
        </w:rPr>
        <w:t>Section</w:t>
      </w:r>
      <w:r w:rsidR="006243E8" w:rsidRPr="00C129EE">
        <w:rPr>
          <w:rFonts w:cs="Times New Roman"/>
          <w:u w:val="single"/>
        </w:rPr>
        <w:t> </w:t>
      </w:r>
      <w:r w:rsidR="00361D41" w:rsidRPr="00C129EE">
        <w:rPr>
          <w:rFonts w:cs="Times New Roman"/>
          <w:u w:val="single"/>
        </w:rPr>
        <w:fldChar w:fldCharType="begin"/>
      </w:r>
      <w:r w:rsidR="00361D41" w:rsidRPr="00C129EE">
        <w:rPr>
          <w:rFonts w:cs="Times New Roman"/>
          <w:u w:val="single"/>
        </w:rPr>
        <w:instrText xml:space="preserve"> REF _Ref514317365 \r \h </w:instrText>
      </w:r>
      <w:r w:rsidR="005919B0" w:rsidRPr="00C129EE">
        <w:rPr>
          <w:rFonts w:cs="Times New Roman"/>
          <w:u w:val="single"/>
        </w:rPr>
        <w:instrText xml:space="preserve"> \* MERGEFORMAT </w:instrText>
      </w:r>
      <w:r w:rsidR="00361D41" w:rsidRPr="00C129EE">
        <w:rPr>
          <w:rFonts w:cs="Times New Roman"/>
          <w:u w:val="single"/>
        </w:rPr>
      </w:r>
      <w:r w:rsidR="00361D41" w:rsidRPr="00C129EE">
        <w:rPr>
          <w:rFonts w:cs="Times New Roman"/>
          <w:u w:val="single"/>
        </w:rPr>
        <w:fldChar w:fldCharType="separate"/>
      </w:r>
      <w:r w:rsidR="007105B5" w:rsidRPr="00C129EE">
        <w:rPr>
          <w:rFonts w:cs="Times New Roman"/>
          <w:u w:val="single"/>
        </w:rPr>
        <w:t>8.9</w:t>
      </w:r>
      <w:r w:rsidR="00361D41" w:rsidRPr="00C129EE">
        <w:rPr>
          <w:rFonts w:cs="Times New Roman"/>
          <w:u w:val="single"/>
        </w:rPr>
        <w:fldChar w:fldCharType="end"/>
      </w:r>
      <w:r w:rsidR="001B7E6E" w:rsidRPr="00C129EE">
        <w:rPr>
          <w:rFonts w:cs="Times New Roman"/>
        </w:rPr>
        <w:t xml:space="preserve"> </w:t>
      </w:r>
      <w:r w:rsidRPr="00C129EE">
        <w:rPr>
          <w:rFonts w:cs="Times New Roman"/>
        </w:rPr>
        <w:t xml:space="preserve">of these </w:t>
      </w:r>
      <w:r w:rsidR="001B7E6E" w:rsidRPr="00C129EE">
        <w:rPr>
          <w:rFonts w:cs="Times New Roman"/>
        </w:rPr>
        <w:t>b</w:t>
      </w:r>
      <w:r w:rsidRPr="00C129EE">
        <w:rPr>
          <w:rFonts w:cs="Times New Roman"/>
        </w:rPr>
        <w:t>ylaws.</w:t>
      </w:r>
      <w:bookmarkEnd w:id="346"/>
      <w:r w:rsidR="0036052B" w:rsidRPr="00C129EE">
        <w:rPr>
          <w:rFonts w:cs="Times New Roman"/>
        </w:rPr>
        <w:t xml:space="preserve"> </w:t>
      </w:r>
      <w:r w:rsidRPr="00C129EE">
        <w:rPr>
          <w:rFonts w:cs="Times New Roman"/>
        </w:rPr>
        <w:t xml:space="preserve">At the option of the corporation, the </w:t>
      </w:r>
      <w:r w:rsidR="00EA02C8" w:rsidRPr="00C129EE">
        <w:rPr>
          <w:rFonts w:cs="Times New Roman"/>
        </w:rPr>
        <w:t>shareholder</w:t>
      </w:r>
      <w:r w:rsidRPr="00C129EE">
        <w:rPr>
          <w:rFonts w:cs="Times New Roman"/>
        </w:rPr>
        <w:t xml:space="preserve"> shall be obligated to pay to the corporation a reasonable transfer fee related to the costs and time of the corporation and its legal and other advisors related to any proposed Transfer.</w:t>
      </w:r>
    </w:p>
    <w:p w14:paraId="43455D8E" w14:textId="79B0641B" w:rsidR="00CD4278" w:rsidRPr="00C129EE" w:rsidRDefault="00CD4278" w:rsidP="00D92267">
      <w:pPr>
        <w:pStyle w:val="Heading3"/>
        <w:numPr>
          <w:ilvl w:val="2"/>
          <w:numId w:val="15"/>
        </w:numPr>
        <w:rPr>
          <w:rFonts w:cs="Times New Roman"/>
        </w:rPr>
      </w:pPr>
      <w:r w:rsidRPr="00C129EE">
        <w:rPr>
          <w:rFonts w:cs="Times New Roman"/>
        </w:rPr>
        <w:t>Any Transfer, or purported Transfer, of shares</w:t>
      </w:r>
      <w:r w:rsidR="00B62948" w:rsidRPr="00C129EE">
        <w:rPr>
          <w:rFonts w:cs="Times New Roman"/>
        </w:rPr>
        <w:t xml:space="preserve"> of Restricted </w:t>
      </w:r>
      <w:r w:rsidR="00194105" w:rsidRPr="00C129EE">
        <w:rPr>
          <w:rFonts w:cs="Times New Roman"/>
        </w:rPr>
        <w:t>Shares</w:t>
      </w:r>
      <w:r w:rsidRPr="00C129EE">
        <w:rPr>
          <w:rFonts w:cs="Times New Roman"/>
        </w:rPr>
        <w:t xml:space="preserve"> not made in strict compliance with this </w:t>
      </w:r>
      <w:r w:rsidR="001E2A3D" w:rsidRPr="00C129EE">
        <w:rPr>
          <w:rFonts w:cs="Times New Roman"/>
          <w:u w:val="single"/>
        </w:rPr>
        <w:t xml:space="preserve">Section </w:t>
      </w:r>
      <w:r w:rsidR="001E2A3D" w:rsidRPr="00C129EE">
        <w:rPr>
          <w:rFonts w:cs="Times New Roman"/>
          <w:u w:val="single"/>
        </w:rPr>
        <w:fldChar w:fldCharType="begin"/>
      </w:r>
      <w:r w:rsidR="001E2A3D" w:rsidRPr="00C129EE">
        <w:rPr>
          <w:rFonts w:cs="Times New Roman"/>
          <w:u w:val="single"/>
        </w:rPr>
        <w:instrText xml:space="preserve"> REF _Ref514281810 \r \h </w:instrText>
      </w:r>
      <w:r w:rsidR="005919B0" w:rsidRPr="00C129EE">
        <w:rPr>
          <w:rFonts w:cs="Times New Roman"/>
          <w:u w:val="single"/>
        </w:rPr>
        <w:instrText xml:space="preserve"> \* MERGEFORMAT </w:instrText>
      </w:r>
      <w:r w:rsidR="001E2A3D" w:rsidRPr="00C129EE">
        <w:rPr>
          <w:rFonts w:cs="Times New Roman"/>
          <w:u w:val="single"/>
        </w:rPr>
      </w:r>
      <w:r w:rsidR="001E2A3D" w:rsidRPr="00C129EE">
        <w:rPr>
          <w:rFonts w:cs="Times New Roman"/>
          <w:u w:val="single"/>
        </w:rPr>
        <w:fldChar w:fldCharType="separate"/>
      </w:r>
      <w:r w:rsidR="00D92267" w:rsidRPr="00C129EE">
        <w:rPr>
          <w:rFonts w:cs="Times New Roman"/>
          <w:u w:val="single"/>
        </w:rPr>
        <w:t>8.8</w:t>
      </w:r>
      <w:r w:rsidR="001E2A3D" w:rsidRPr="00C129EE">
        <w:rPr>
          <w:rFonts w:cs="Times New Roman"/>
          <w:u w:val="single"/>
        </w:rPr>
        <w:fldChar w:fldCharType="end"/>
      </w:r>
      <w:r w:rsidR="001E2A3D" w:rsidRPr="00C129EE">
        <w:rPr>
          <w:rFonts w:cs="Times New Roman"/>
        </w:rPr>
        <w:t xml:space="preserve"> </w:t>
      </w:r>
      <w:r w:rsidRPr="00C129EE">
        <w:rPr>
          <w:rFonts w:cs="Times New Roman"/>
        </w:rPr>
        <w:t>shall be null and void, shall not be recorded on the books of the corporation and shall not be recognized by the corporation.</w:t>
      </w:r>
    </w:p>
    <w:p w14:paraId="5722E21B" w14:textId="3A60BCDB" w:rsidR="00CD4278" w:rsidRPr="00C129EE" w:rsidRDefault="00CD4278" w:rsidP="00D92267">
      <w:pPr>
        <w:pStyle w:val="Heading3"/>
        <w:numPr>
          <w:ilvl w:val="2"/>
          <w:numId w:val="15"/>
        </w:numPr>
        <w:rPr>
          <w:rFonts w:cs="Times New Roman"/>
        </w:rPr>
      </w:pPr>
      <w:r w:rsidRPr="00C129EE">
        <w:rPr>
          <w:rFonts w:cs="Times New Roman"/>
        </w:rPr>
        <w:t>The foregoing</w:t>
      </w:r>
      <w:r w:rsidR="00196AA7" w:rsidRPr="00C129EE">
        <w:rPr>
          <w:rFonts w:cs="Times New Roman"/>
        </w:rPr>
        <w:t xml:space="preserve"> </w:t>
      </w:r>
      <w:r w:rsidR="00AE3659" w:rsidRPr="00C129EE">
        <w:rPr>
          <w:rFonts w:cs="Times New Roman"/>
        </w:rPr>
        <w:t>Transfer</w:t>
      </w:r>
      <w:r w:rsidR="005C68B7" w:rsidRPr="00C129EE">
        <w:rPr>
          <w:rFonts w:cs="Times New Roman"/>
        </w:rPr>
        <w:t xml:space="preserve"> restrictions</w:t>
      </w:r>
      <w:r w:rsidRPr="00C129EE">
        <w:rPr>
          <w:rFonts w:cs="Times New Roman"/>
        </w:rPr>
        <w:t xml:space="preserve"> shall terminate upon the date securities of the corporation are first offered to the public pursuant to a registration statement filed with, and declared effective by, the S</w:t>
      </w:r>
      <w:r w:rsidR="005C6223" w:rsidRPr="00C129EE">
        <w:rPr>
          <w:rFonts w:cs="Times New Roman"/>
        </w:rPr>
        <w:t xml:space="preserve">ecurities and Exchange Commission </w:t>
      </w:r>
      <w:r w:rsidRPr="00C129EE">
        <w:rPr>
          <w:rFonts w:cs="Times New Roman"/>
        </w:rPr>
        <w:t>under the Securities Act of 1933, as amended (the “</w:t>
      </w:r>
      <w:r w:rsidR="000509E6" w:rsidRPr="00C129EE">
        <w:rPr>
          <w:rFonts w:cs="Times New Roman"/>
          <w:b/>
        </w:rPr>
        <w:t xml:space="preserve">Securities </w:t>
      </w:r>
      <w:r w:rsidRPr="00C129EE">
        <w:rPr>
          <w:rFonts w:cs="Times New Roman"/>
          <w:b/>
        </w:rPr>
        <w:t>Act</w:t>
      </w:r>
      <w:r w:rsidRPr="00C129EE">
        <w:rPr>
          <w:rFonts w:cs="Times New Roman"/>
        </w:rPr>
        <w:t>”).</w:t>
      </w:r>
    </w:p>
    <w:p w14:paraId="7049179F" w14:textId="7EFD4BDA" w:rsidR="00CD4278" w:rsidRPr="00C129EE" w:rsidRDefault="00A32497" w:rsidP="00D92267">
      <w:pPr>
        <w:pStyle w:val="Heading3"/>
        <w:numPr>
          <w:ilvl w:val="2"/>
          <w:numId w:val="15"/>
        </w:numPr>
        <w:rPr>
          <w:rFonts w:cs="Times New Roman"/>
        </w:rPr>
      </w:pPr>
      <w:r w:rsidRPr="00C129EE">
        <w:rPr>
          <w:rFonts w:cs="Times New Roman"/>
        </w:rPr>
        <w:t>Any certificates</w:t>
      </w:r>
      <w:r w:rsidR="00984F8C" w:rsidRPr="00C129EE">
        <w:rPr>
          <w:rFonts w:cs="Times New Roman"/>
        </w:rPr>
        <w:t>,</w:t>
      </w:r>
      <w:r w:rsidRPr="00C129EE">
        <w:rPr>
          <w:rFonts w:cs="Times New Roman"/>
        </w:rPr>
        <w:t xml:space="preserve"> or notices of issuance </w:t>
      </w:r>
      <w:r w:rsidR="008F3EF9" w:rsidRPr="00C129EE">
        <w:rPr>
          <w:rFonts w:cs="Times New Roman"/>
        </w:rPr>
        <w:t>of</w:t>
      </w:r>
      <w:r w:rsidRPr="00C129EE">
        <w:rPr>
          <w:rFonts w:cs="Times New Roman"/>
        </w:rPr>
        <w:t xml:space="preserve"> uncertificated shares</w:t>
      </w:r>
      <w:r w:rsidR="00984F8C" w:rsidRPr="00C129EE">
        <w:rPr>
          <w:rFonts w:cs="Times New Roman"/>
        </w:rPr>
        <w:t>,</w:t>
      </w:r>
      <w:r w:rsidRPr="00C129EE">
        <w:rPr>
          <w:rFonts w:cs="Times New Roman"/>
        </w:rPr>
        <w:t xml:space="preserve"> of Restricted </w:t>
      </w:r>
      <w:r w:rsidR="00194105" w:rsidRPr="00C129EE">
        <w:rPr>
          <w:rFonts w:cs="Times New Roman"/>
        </w:rPr>
        <w:t>Shares</w:t>
      </w:r>
      <w:r w:rsidRPr="00C129EE">
        <w:rPr>
          <w:rFonts w:cs="Times New Roman"/>
        </w:rPr>
        <w:t xml:space="preserve"> shall bear</w:t>
      </w:r>
      <w:r w:rsidR="007D6C8E" w:rsidRPr="00C129EE">
        <w:rPr>
          <w:rFonts w:cs="Times New Roman"/>
        </w:rPr>
        <w:t xml:space="preserve"> substantially</w:t>
      </w:r>
      <w:r w:rsidRPr="00C129EE">
        <w:rPr>
          <w:rFonts w:cs="Times New Roman"/>
        </w:rPr>
        <w:t xml:space="preserve"> the following legend</w:t>
      </w:r>
      <w:r w:rsidR="008B0569" w:rsidRPr="00C129EE">
        <w:rPr>
          <w:rFonts w:cs="Times New Roman"/>
        </w:rPr>
        <w:t xml:space="preserve">, so long as the foregoing </w:t>
      </w:r>
      <w:r w:rsidR="00624589" w:rsidRPr="00C129EE">
        <w:rPr>
          <w:rFonts w:cs="Times New Roman"/>
        </w:rPr>
        <w:t xml:space="preserve">Transfer </w:t>
      </w:r>
      <w:r w:rsidR="008B0569" w:rsidRPr="00C129EE">
        <w:rPr>
          <w:rFonts w:cs="Times New Roman"/>
        </w:rPr>
        <w:t>restrictions remain in effect</w:t>
      </w:r>
      <w:r w:rsidR="007D6C8E" w:rsidRPr="00C129EE">
        <w:rPr>
          <w:rFonts w:cs="Times New Roman"/>
        </w:rPr>
        <w:t>:</w:t>
      </w:r>
    </w:p>
    <w:p w14:paraId="5599053A" w14:textId="3CC0D010" w:rsidR="00B66823" w:rsidRPr="00C129EE" w:rsidRDefault="00B66823" w:rsidP="002845BD">
      <w:pPr>
        <w:ind w:left="1440"/>
        <w:rPr>
          <w:rFonts w:cs="Times New Roman"/>
          <w:sz w:val="22"/>
          <w:szCs w:val="22"/>
        </w:rPr>
      </w:pPr>
      <w:r w:rsidRPr="00C129EE">
        <w:rPr>
          <w:rFonts w:cs="Times New Roman"/>
          <w:sz w:val="22"/>
          <w:szCs w:val="22"/>
        </w:rPr>
        <w:t xml:space="preserve">THE SHARES REPRESENTED HEREBY OR REFERENCED HEREIN ARE SUBJECT TO CERTAIN TRANSFER RESTRICTIONS AS SET FORTH IN THE BYLAWS OF THE ISSUER, </w:t>
      </w:r>
      <w:r w:rsidR="00FC2004" w:rsidRPr="00C129EE">
        <w:rPr>
          <w:rFonts w:cs="Times New Roman"/>
          <w:sz w:val="22"/>
          <w:szCs w:val="22"/>
        </w:rPr>
        <w:t xml:space="preserve">A </w:t>
      </w:r>
      <w:r w:rsidRPr="00C129EE">
        <w:rPr>
          <w:rFonts w:cs="Times New Roman"/>
          <w:sz w:val="22"/>
          <w:szCs w:val="22"/>
        </w:rPr>
        <w:t>COP</w:t>
      </w:r>
      <w:r w:rsidR="00FC2004" w:rsidRPr="00C129EE">
        <w:rPr>
          <w:rFonts w:cs="Times New Roman"/>
          <w:sz w:val="22"/>
          <w:szCs w:val="22"/>
        </w:rPr>
        <w:t>Y</w:t>
      </w:r>
      <w:r w:rsidRPr="00C129EE">
        <w:rPr>
          <w:rFonts w:cs="Times New Roman"/>
          <w:sz w:val="22"/>
          <w:szCs w:val="22"/>
        </w:rPr>
        <w:t xml:space="preserve"> OF WHICH MAY BE OBTAINED AT THE PRINCIPAL OFFICE OF THE ISSUER.</w:t>
      </w:r>
    </w:p>
    <w:p w14:paraId="4BFAB8A6" w14:textId="77777777" w:rsidR="005F4D71" w:rsidRPr="00C129EE" w:rsidRDefault="005F4D71" w:rsidP="002845BD">
      <w:pPr>
        <w:ind w:left="1440"/>
        <w:rPr>
          <w:rFonts w:cs="Times New Roman"/>
          <w:sz w:val="22"/>
          <w:szCs w:val="22"/>
        </w:rPr>
      </w:pPr>
    </w:p>
    <w:p w14:paraId="64360D3A" w14:textId="70527352" w:rsidR="00CD4278" w:rsidRPr="00C129EE" w:rsidRDefault="003C365E" w:rsidP="00371169">
      <w:pPr>
        <w:pStyle w:val="Heading2"/>
        <w:rPr>
          <w:rFonts w:cs="Times New Roman"/>
          <w:szCs w:val="22"/>
          <w:u w:val="none"/>
        </w:rPr>
      </w:pPr>
      <w:bookmarkStart w:id="349" w:name="_Ref514317365"/>
      <w:bookmarkStart w:id="350" w:name="_Ref514317413"/>
      <w:bookmarkStart w:id="351" w:name="_Ref514317425"/>
      <w:bookmarkStart w:id="352" w:name="_Ref514317441"/>
      <w:bookmarkStart w:id="353" w:name="_Ref514317454"/>
      <w:bookmarkStart w:id="354" w:name="_Ref514317466"/>
      <w:bookmarkStart w:id="355" w:name="_Ref514317483"/>
      <w:bookmarkStart w:id="356" w:name="_Ref514317496"/>
      <w:bookmarkStart w:id="357" w:name="_Toc152150511"/>
      <w:r w:rsidRPr="00C129EE">
        <w:rPr>
          <w:rFonts w:cs="Times New Roman"/>
          <w:szCs w:val="22"/>
        </w:rPr>
        <w:t>Right of First Refusal</w:t>
      </w:r>
      <w:bookmarkEnd w:id="349"/>
      <w:bookmarkEnd w:id="350"/>
      <w:bookmarkEnd w:id="351"/>
      <w:bookmarkEnd w:id="352"/>
      <w:bookmarkEnd w:id="353"/>
      <w:bookmarkEnd w:id="354"/>
      <w:bookmarkEnd w:id="355"/>
      <w:bookmarkEnd w:id="356"/>
      <w:bookmarkEnd w:id="357"/>
    </w:p>
    <w:p w14:paraId="51BEFBEC" w14:textId="6FFAE0C4" w:rsidR="00E54314" w:rsidRPr="00C129EE" w:rsidRDefault="00E54314" w:rsidP="00D92267">
      <w:pPr>
        <w:pStyle w:val="Heading3"/>
        <w:numPr>
          <w:ilvl w:val="2"/>
          <w:numId w:val="21"/>
        </w:numPr>
        <w:rPr>
          <w:rFonts w:cs="Times New Roman"/>
        </w:rPr>
      </w:pPr>
      <w:r w:rsidRPr="00C129EE">
        <w:rPr>
          <w:rFonts w:cs="Times New Roman"/>
        </w:rPr>
        <w:t xml:space="preserve">No </w:t>
      </w:r>
      <w:r w:rsidR="00EA02C8" w:rsidRPr="00C129EE">
        <w:rPr>
          <w:rFonts w:cs="Times New Roman"/>
        </w:rPr>
        <w:t>shareholder</w:t>
      </w:r>
      <w:r w:rsidRPr="00C129EE">
        <w:rPr>
          <w:rFonts w:cs="Times New Roman"/>
        </w:rPr>
        <w:t xml:space="preserve"> </w:t>
      </w:r>
      <w:r w:rsidR="00F61C3B" w:rsidRPr="00C129EE">
        <w:rPr>
          <w:rFonts w:cs="Times New Roman"/>
        </w:rPr>
        <w:t xml:space="preserve">may </w:t>
      </w:r>
      <w:r w:rsidRPr="00C129EE">
        <w:rPr>
          <w:rFonts w:cs="Times New Roman"/>
        </w:rPr>
        <w:t xml:space="preserve">Transfer any shares of </w:t>
      </w:r>
      <w:r w:rsidR="003417A7" w:rsidRPr="00C129EE">
        <w:rPr>
          <w:rFonts w:cs="Times New Roman"/>
        </w:rPr>
        <w:t xml:space="preserve">Restricted </w:t>
      </w:r>
      <w:r w:rsidR="00194105" w:rsidRPr="00C129EE">
        <w:rPr>
          <w:rFonts w:cs="Times New Roman"/>
        </w:rPr>
        <w:t>Shares</w:t>
      </w:r>
      <w:r w:rsidR="00447168" w:rsidRPr="00C129EE">
        <w:rPr>
          <w:rFonts w:cs="Times New Roman"/>
        </w:rPr>
        <w:t>, or any beneficial interest therein,</w:t>
      </w:r>
      <w:r w:rsidRPr="00C129EE">
        <w:rPr>
          <w:rFonts w:cs="Times New Roman"/>
        </w:rPr>
        <w:t xml:space="preserve"> except by a Transfer that </w:t>
      </w:r>
      <w:r w:rsidR="00223148" w:rsidRPr="00C129EE">
        <w:rPr>
          <w:rFonts w:cs="Times New Roman"/>
        </w:rPr>
        <w:t xml:space="preserve">first gives the corporation a right of first refusal to purchase the shares of Restricted </w:t>
      </w:r>
      <w:r w:rsidR="00194105" w:rsidRPr="00C129EE">
        <w:rPr>
          <w:rFonts w:cs="Times New Roman"/>
        </w:rPr>
        <w:t>Shares</w:t>
      </w:r>
      <w:r w:rsidR="00223148" w:rsidRPr="00C129EE">
        <w:rPr>
          <w:rFonts w:cs="Times New Roman"/>
        </w:rPr>
        <w:t xml:space="preserve"> (the “</w:t>
      </w:r>
      <w:r w:rsidR="00223148" w:rsidRPr="00C129EE">
        <w:rPr>
          <w:rFonts w:cs="Times New Roman"/>
          <w:b/>
        </w:rPr>
        <w:t>Right of First Refusal</w:t>
      </w:r>
      <w:r w:rsidR="00223148" w:rsidRPr="00C129EE">
        <w:rPr>
          <w:rFonts w:cs="Times New Roman"/>
        </w:rPr>
        <w:t>”)</w:t>
      </w:r>
      <w:r w:rsidR="009E686B" w:rsidRPr="00C129EE">
        <w:rPr>
          <w:rFonts w:cs="Times New Roman"/>
        </w:rPr>
        <w:t xml:space="preserve"> </w:t>
      </w:r>
      <w:r w:rsidR="007329B9" w:rsidRPr="00C129EE">
        <w:rPr>
          <w:rFonts w:cs="Times New Roman"/>
        </w:rPr>
        <w:t>as</w:t>
      </w:r>
      <w:r w:rsidR="009E686B" w:rsidRPr="00C129EE">
        <w:rPr>
          <w:rFonts w:cs="Times New Roman"/>
        </w:rPr>
        <w:t xml:space="preserve"> set forth in this </w:t>
      </w:r>
      <w:r w:rsidR="009E686B" w:rsidRPr="00C129EE">
        <w:rPr>
          <w:rFonts w:cs="Times New Roman"/>
          <w:u w:val="single"/>
        </w:rPr>
        <w:t>Section </w:t>
      </w:r>
      <w:r w:rsidR="009E686B" w:rsidRPr="00C129EE">
        <w:rPr>
          <w:rFonts w:cs="Times New Roman"/>
          <w:u w:val="single"/>
        </w:rPr>
        <w:fldChar w:fldCharType="begin"/>
      </w:r>
      <w:r w:rsidR="009E686B" w:rsidRPr="00C129EE">
        <w:rPr>
          <w:rFonts w:cs="Times New Roman"/>
          <w:u w:val="single"/>
        </w:rPr>
        <w:instrText xml:space="preserve"> REF _Ref514317413 \r \h  \* MERGEFORMAT </w:instrText>
      </w:r>
      <w:r w:rsidR="009E686B" w:rsidRPr="00C129EE">
        <w:rPr>
          <w:rFonts w:cs="Times New Roman"/>
          <w:u w:val="single"/>
        </w:rPr>
      </w:r>
      <w:r w:rsidR="009E686B" w:rsidRPr="00C129EE">
        <w:rPr>
          <w:rFonts w:cs="Times New Roman"/>
          <w:u w:val="single"/>
        </w:rPr>
        <w:fldChar w:fldCharType="separate"/>
      </w:r>
      <w:r w:rsidR="00777283" w:rsidRPr="00C129EE">
        <w:rPr>
          <w:rFonts w:cs="Times New Roman"/>
          <w:u w:val="single"/>
        </w:rPr>
        <w:t>8.9</w:t>
      </w:r>
      <w:r w:rsidR="009E686B" w:rsidRPr="00C129EE">
        <w:rPr>
          <w:rFonts w:cs="Times New Roman"/>
          <w:u w:val="single"/>
        </w:rPr>
        <w:fldChar w:fldCharType="end"/>
      </w:r>
      <w:r w:rsidRPr="00C129EE">
        <w:rPr>
          <w:rFonts w:cs="Times New Roman"/>
        </w:rPr>
        <w:t xml:space="preserve">, in addition to any other restrictions or requirements under these </w:t>
      </w:r>
      <w:r w:rsidR="001F7F85" w:rsidRPr="00C129EE">
        <w:rPr>
          <w:rFonts w:cs="Times New Roman"/>
        </w:rPr>
        <w:t>b</w:t>
      </w:r>
      <w:r w:rsidRPr="00C129EE">
        <w:rPr>
          <w:rFonts w:cs="Times New Roman"/>
        </w:rPr>
        <w:t>ylaws</w:t>
      </w:r>
      <w:r w:rsidR="00411B4F" w:rsidRPr="00C129EE">
        <w:rPr>
          <w:rFonts w:cs="Times New Roman"/>
        </w:rPr>
        <w:t xml:space="preserve"> or applicable law</w:t>
      </w:r>
      <w:r w:rsidR="00035791" w:rsidRPr="00C129EE">
        <w:rPr>
          <w:rFonts w:cs="Times New Roman"/>
        </w:rPr>
        <w:t>.</w:t>
      </w:r>
    </w:p>
    <w:p w14:paraId="26D364C7" w14:textId="02997CB6" w:rsidR="00E54314" w:rsidRPr="00C129EE" w:rsidRDefault="004B0E6E" w:rsidP="00D92267">
      <w:pPr>
        <w:pStyle w:val="Heading3"/>
        <w:numPr>
          <w:ilvl w:val="2"/>
          <w:numId w:val="21"/>
        </w:numPr>
        <w:rPr>
          <w:rFonts w:cs="Times New Roman"/>
        </w:rPr>
      </w:pPr>
      <w:r w:rsidRPr="00C129EE">
        <w:rPr>
          <w:rFonts w:cs="Times New Roman"/>
        </w:rPr>
        <w:t xml:space="preserve">If the corporation consents to a Transfer pursuant to </w:t>
      </w:r>
      <w:r w:rsidRPr="00C129EE">
        <w:rPr>
          <w:rFonts w:cs="Times New Roman"/>
          <w:u w:val="single"/>
        </w:rPr>
        <w:t xml:space="preserve">Section </w:t>
      </w:r>
      <w:r w:rsidRPr="00C129EE">
        <w:rPr>
          <w:rFonts w:cs="Times New Roman"/>
          <w:u w:val="single"/>
        </w:rPr>
        <w:fldChar w:fldCharType="begin"/>
      </w:r>
      <w:r w:rsidRPr="00C129EE">
        <w:rPr>
          <w:rFonts w:cs="Times New Roman"/>
          <w:u w:val="single"/>
        </w:rPr>
        <w:instrText xml:space="preserve"> REF _Ref514281810 \r \h  \* MERGEFORMAT </w:instrText>
      </w:r>
      <w:r w:rsidRPr="00C129EE">
        <w:rPr>
          <w:rFonts w:cs="Times New Roman"/>
          <w:u w:val="single"/>
        </w:rPr>
      </w:r>
      <w:r w:rsidRPr="00C129EE">
        <w:rPr>
          <w:rFonts w:cs="Times New Roman"/>
          <w:u w:val="single"/>
        </w:rPr>
        <w:fldChar w:fldCharType="separate"/>
      </w:r>
      <w:r w:rsidR="00777283" w:rsidRPr="00C129EE">
        <w:rPr>
          <w:rFonts w:cs="Times New Roman"/>
          <w:u w:val="single"/>
        </w:rPr>
        <w:t>8.8</w:t>
      </w:r>
      <w:r w:rsidRPr="00C129EE">
        <w:rPr>
          <w:rFonts w:cs="Times New Roman"/>
          <w:u w:val="single"/>
        </w:rPr>
        <w:fldChar w:fldCharType="end"/>
      </w:r>
      <w:r w:rsidRPr="00C129EE">
        <w:rPr>
          <w:rFonts w:cs="Times New Roman"/>
          <w:u w:val="single"/>
        </w:rPr>
        <w:t>(a)</w:t>
      </w:r>
      <w:r w:rsidR="00D55FC3" w:rsidRPr="00C129EE">
        <w:rPr>
          <w:rFonts w:cs="Times New Roman"/>
        </w:rPr>
        <w:t xml:space="preserve"> of these bylaws</w:t>
      </w:r>
      <w:r w:rsidRPr="00C129EE">
        <w:rPr>
          <w:rFonts w:cs="Times New Roman"/>
        </w:rPr>
        <w:t xml:space="preserve">, the </w:t>
      </w:r>
      <w:r w:rsidR="00EA02C8" w:rsidRPr="00C129EE">
        <w:rPr>
          <w:rFonts w:cs="Times New Roman"/>
        </w:rPr>
        <w:t>shareholder</w:t>
      </w:r>
      <w:r w:rsidRPr="00C129EE">
        <w:rPr>
          <w:rFonts w:cs="Times New Roman"/>
        </w:rPr>
        <w:t xml:space="preserve"> shall offer the shares of Restricted </w:t>
      </w:r>
      <w:r w:rsidR="00194105" w:rsidRPr="00C129EE">
        <w:rPr>
          <w:rFonts w:cs="Times New Roman"/>
        </w:rPr>
        <w:t>Shares</w:t>
      </w:r>
      <w:r w:rsidRPr="00C129EE">
        <w:rPr>
          <w:rFonts w:cs="Times New Roman"/>
        </w:rPr>
        <w:t xml:space="preserve"> proposed to be transferred in such Transfer </w:t>
      </w:r>
      <w:r w:rsidR="00C0315D" w:rsidRPr="00C129EE">
        <w:rPr>
          <w:rFonts w:cs="Times New Roman"/>
        </w:rPr>
        <w:t xml:space="preserve">to the </w:t>
      </w:r>
      <w:r w:rsidR="00B046ED" w:rsidRPr="00C129EE">
        <w:rPr>
          <w:rFonts w:cs="Times New Roman"/>
        </w:rPr>
        <w:t xml:space="preserve">corporation </w:t>
      </w:r>
      <w:r w:rsidR="00C0315D" w:rsidRPr="00C129EE">
        <w:rPr>
          <w:rFonts w:cs="Times New Roman"/>
        </w:rPr>
        <w:t xml:space="preserve">or its assignee(s) upon the same terms </w:t>
      </w:r>
      <w:r w:rsidRPr="00C129EE">
        <w:rPr>
          <w:rFonts w:cs="Times New Roman"/>
        </w:rPr>
        <w:t xml:space="preserve">as specified in the Transfer Notice </w:t>
      </w:r>
      <w:r w:rsidR="00C0315D" w:rsidRPr="00C129EE">
        <w:rPr>
          <w:rFonts w:cs="Times New Roman"/>
        </w:rPr>
        <w:t>(or terms as similar as reasonably possible).</w:t>
      </w:r>
    </w:p>
    <w:p w14:paraId="068B8A9A" w14:textId="45D013DA" w:rsidR="000C7BE3" w:rsidRPr="00C129EE" w:rsidRDefault="00307DB4" w:rsidP="00D92267">
      <w:pPr>
        <w:pStyle w:val="Heading3"/>
        <w:numPr>
          <w:ilvl w:val="2"/>
          <w:numId w:val="21"/>
        </w:numPr>
        <w:rPr>
          <w:rFonts w:cs="Times New Roman"/>
        </w:rPr>
      </w:pPr>
      <w:r w:rsidRPr="00C129EE">
        <w:rPr>
          <w:rFonts w:cs="Times New Roman"/>
        </w:rPr>
        <w:t xml:space="preserve">At any time within </w:t>
      </w:r>
      <w:r w:rsidR="00D61EC4" w:rsidRPr="00C129EE">
        <w:rPr>
          <w:rFonts w:cs="Times New Roman"/>
        </w:rPr>
        <w:t xml:space="preserve">the </w:t>
      </w:r>
      <w:r w:rsidR="00DA6966" w:rsidRPr="00C129EE">
        <w:rPr>
          <w:rFonts w:cs="Times New Roman"/>
        </w:rPr>
        <w:t xml:space="preserve">period ending the </w:t>
      </w:r>
      <w:r w:rsidR="00D61EC4" w:rsidRPr="00C129EE">
        <w:rPr>
          <w:rFonts w:cs="Times New Roman"/>
        </w:rPr>
        <w:t xml:space="preserve">later of </w:t>
      </w:r>
      <w:r w:rsidRPr="00C129EE">
        <w:rPr>
          <w:rFonts w:cs="Times New Roman"/>
        </w:rPr>
        <w:t xml:space="preserve">30 days after </w:t>
      </w:r>
      <w:r w:rsidR="00D61EC4" w:rsidRPr="00C129EE">
        <w:rPr>
          <w:rFonts w:cs="Times New Roman"/>
        </w:rPr>
        <w:t>(i) the date of receipt of the Transfer Notice, or (ii)</w:t>
      </w:r>
      <w:r w:rsidR="00E54314" w:rsidRPr="00C129EE">
        <w:rPr>
          <w:rFonts w:cs="Times New Roman"/>
        </w:rPr>
        <w:t xml:space="preserve"> </w:t>
      </w:r>
      <w:r w:rsidR="00D61EC4" w:rsidRPr="00C129EE">
        <w:rPr>
          <w:rFonts w:cs="Times New Roman"/>
        </w:rPr>
        <w:t xml:space="preserve">the date that the corporation consents to a Transfer pursuant to </w:t>
      </w:r>
      <w:r w:rsidR="00D61EC4" w:rsidRPr="00C129EE">
        <w:rPr>
          <w:rFonts w:cs="Times New Roman"/>
          <w:u w:val="single"/>
        </w:rPr>
        <w:t xml:space="preserve">Section </w:t>
      </w:r>
      <w:r w:rsidR="00D61EC4" w:rsidRPr="00C129EE">
        <w:rPr>
          <w:rFonts w:cs="Times New Roman"/>
          <w:u w:val="single"/>
        </w:rPr>
        <w:fldChar w:fldCharType="begin"/>
      </w:r>
      <w:r w:rsidR="00D61EC4" w:rsidRPr="00C129EE">
        <w:rPr>
          <w:rFonts w:cs="Times New Roman"/>
          <w:u w:val="single"/>
        </w:rPr>
        <w:instrText xml:space="preserve"> REF _Ref514281810 \r \h  \* MERGEFORMAT </w:instrText>
      </w:r>
      <w:r w:rsidR="00D61EC4" w:rsidRPr="00C129EE">
        <w:rPr>
          <w:rFonts w:cs="Times New Roman"/>
          <w:u w:val="single"/>
        </w:rPr>
      </w:r>
      <w:r w:rsidR="00D61EC4" w:rsidRPr="00C129EE">
        <w:rPr>
          <w:rFonts w:cs="Times New Roman"/>
          <w:u w:val="single"/>
        </w:rPr>
        <w:fldChar w:fldCharType="separate"/>
      </w:r>
      <w:r w:rsidR="00777283" w:rsidRPr="00C129EE">
        <w:rPr>
          <w:rFonts w:cs="Times New Roman"/>
          <w:u w:val="single"/>
        </w:rPr>
        <w:t>8.8</w:t>
      </w:r>
      <w:r w:rsidR="00D61EC4" w:rsidRPr="00C129EE">
        <w:rPr>
          <w:rFonts w:cs="Times New Roman"/>
          <w:u w:val="single"/>
        </w:rPr>
        <w:fldChar w:fldCharType="end"/>
      </w:r>
      <w:r w:rsidR="00D61EC4" w:rsidRPr="00C129EE">
        <w:rPr>
          <w:rFonts w:cs="Times New Roman"/>
          <w:u w:val="single"/>
        </w:rPr>
        <w:t>(a)</w:t>
      </w:r>
      <w:r w:rsidR="00DA6966" w:rsidRPr="00C129EE">
        <w:rPr>
          <w:rFonts w:cs="Times New Roman"/>
        </w:rPr>
        <w:t xml:space="preserve"> (the “</w:t>
      </w:r>
      <w:r w:rsidR="00DA6966" w:rsidRPr="00C129EE">
        <w:rPr>
          <w:rFonts w:cs="Times New Roman"/>
          <w:b/>
        </w:rPr>
        <w:t>Election Period</w:t>
      </w:r>
      <w:r w:rsidR="00DA6966" w:rsidRPr="00C129EE">
        <w:rPr>
          <w:rFonts w:cs="Times New Roman"/>
        </w:rPr>
        <w:t>”)</w:t>
      </w:r>
      <w:r w:rsidR="00D61EC4" w:rsidRPr="00C129EE">
        <w:rPr>
          <w:rFonts w:cs="Times New Roman"/>
        </w:rPr>
        <w:t xml:space="preserve">, </w:t>
      </w:r>
      <w:r w:rsidR="00E54314" w:rsidRPr="00C129EE">
        <w:rPr>
          <w:rFonts w:cs="Times New Roman"/>
        </w:rPr>
        <w:t>the corporation</w:t>
      </w:r>
      <w:r w:rsidRPr="00C129EE">
        <w:rPr>
          <w:rFonts w:cs="Times New Roman"/>
        </w:rPr>
        <w:t xml:space="preserve"> and/or its assignee(s) may, by giving written notice to the </w:t>
      </w:r>
      <w:r w:rsidR="00A65EFD" w:rsidRPr="00C129EE">
        <w:rPr>
          <w:rFonts w:cs="Times New Roman"/>
        </w:rPr>
        <w:t xml:space="preserve">transferring </w:t>
      </w:r>
      <w:r w:rsidR="00EA02C8" w:rsidRPr="00C129EE">
        <w:rPr>
          <w:rFonts w:cs="Times New Roman"/>
        </w:rPr>
        <w:t>shareholder</w:t>
      </w:r>
      <w:r w:rsidRPr="00C129EE">
        <w:rPr>
          <w:rFonts w:cs="Times New Roman"/>
        </w:rPr>
        <w:t xml:space="preserve">, elect </w:t>
      </w:r>
      <w:r w:rsidR="00E54314" w:rsidRPr="00C129EE">
        <w:rPr>
          <w:rFonts w:cs="Times New Roman"/>
        </w:rPr>
        <w:t xml:space="preserve">to purchase </w:t>
      </w:r>
      <w:r w:rsidRPr="00C129EE">
        <w:rPr>
          <w:rFonts w:cs="Times New Roman"/>
        </w:rPr>
        <w:t>any or all of</w:t>
      </w:r>
      <w:r w:rsidR="00E54314" w:rsidRPr="00C129EE">
        <w:rPr>
          <w:rFonts w:cs="Times New Roman"/>
        </w:rPr>
        <w:t xml:space="preserve"> the shares </w:t>
      </w:r>
      <w:r w:rsidR="002609C3" w:rsidRPr="00C129EE">
        <w:rPr>
          <w:rFonts w:cs="Times New Roman"/>
        </w:rPr>
        <w:t xml:space="preserve">of </w:t>
      </w:r>
      <w:r w:rsidR="00A170AE" w:rsidRPr="00C129EE">
        <w:rPr>
          <w:rFonts w:cs="Times New Roman"/>
        </w:rPr>
        <w:t xml:space="preserve">Restricted </w:t>
      </w:r>
      <w:r w:rsidR="00194105" w:rsidRPr="00C129EE">
        <w:rPr>
          <w:rFonts w:cs="Times New Roman"/>
        </w:rPr>
        <w:t>Shares</w:t>
      </w:r>
      <w:r w:rsidR="002609C3" w:rsidRPr="00C129EE">
        <w:rPr>
          <w:rFonts w:cs="Times New Roman"/>
        </w:rPr>
        <w:t xml:space="preserve"> </w:t>
      </w:r>
      <w:r w:rsidRPr="00C129EE">
        <w:rPr>
          <w:rFonts w:cs="Times New Roman"/>
        </w:rPr>
        <w:t xml:space="preserve">proposed to be transferred to any one or more of the Proposed Transferees, </w:t>
      </w:r>
      <w:r w:rsidR="00E54314" w:rsidRPr="00C129EE">
        <w:rPr>
          <w:rFonts w:cs="Times New Roman"/>
        </w:rPr>
        <w:t xml:space="preserve">at the price and upon the terms set forth in such </w:t>
      </w:r>
      <w:r w:rsidRPr="00C129EE">
        <w:rPr>
          <w:rFonts w:cs="Times New Roman"/>
        </w:rPr>
        <w:t>Transfer Notice</w:t>
      </w:r>
      <w:r w:rsidR="000C7BE3" w:rsidRPr="00C129EE">
        <w:rPr>
          <w:rFonts w:cs="Times New Roman"/>
        </w:rPr>
        <w:t xml:space="preserve">, </w:t>
      </w:r>
      <w:r w:rsidR="000C7BE3" w:rsidRPr="00C129EE">
        <w:rPr>
          <w:rFonts w:cs="Times New Roman"/>
          <w:i/>
        </w:rPr>
        <w:t>provided</w:t>
      </w:r>
      <w:r w:rsidR="000C7BE3" w:rsidRPr="00C129EE">
        <w:rPr>
          <w:rFonts w:cs="Times New Roman"/>
        </w:rPr>
        <w:t xml:space="preserve"> that if the price of the shares consists of no legal consideration (as, for example, in the case of a transfer by gift), the price </w:t>
      </w:r>
      <w:r w:rsidR="005F50B2" w:rsidRPr="00C129EE">
        <w:rPr>
          <w:rFonts w:cs="Times New Roman"/>
        </w:rPr>
        <w:t>shall</w:t>
      </w:r>
      <w:r w:rsidR="000C7BE3" w:rsidRPr="00C129EE">
        <w:rPr>
          <w:rFonts w:cs="Times New Roman"/>
        </w:rPr>
        <w:t xml:space="preserve"> be the fair market value of the shares as determined in good faith by the Board of Directors. If the </w:t>
      </w:r>
      <w:r w:rsidR="001B5B37" w:rsidRPr="00C129EE">
        <w:rPr>
          <w:rFonts w:cs="Times New Roman"/>
        </w:rPr>
        <w:t>price</w:t>
      </w:r>
      <w:r w:rsidR="000C7BE3" w:rsidRPr="00C129EE">
        <w:rPr>
          <w:rFonts w:cs="Times New Roman"/>
        </w:rPr>
        <w:t xml:space="preserve"> includes consideration other than cash, the cash equivalent value of the non-cash consideration </w:t>
      </w:r>
      <w:r w:rsidR="005F50B2" w:rsidRPr="00C129EE">
        <w:rPr>
          <w:rFonts w:cs="Times New Roman"/>
        </w:rPr>
        <w:t>shall</w:t>
      </w:r>
      <w:r w:rsidR="001B5B37" w:rsidRPr="00C129EE">
        <w:rPr>
          <w:rFonts w:cs="Times New Roman"/>
        </w:rPr>
        <w:t xml:space="preserve"> </w:t>
      </w:r>
      <w:r w:rsidR="000C7BE3" w:rsidRPr="00C129EE">
        <w:rPr>
          <w:rFonts w:cs="Times New Roman"/>
        </w:rPr>
        <w:t>be determined</w:t>
      </w:r>
      <w:r w:rsidR="005F50B2" w:rsidRPr="00C129EE">
        <w:rPr>
          <w:rFonts w:cs="Times New Roman"/>
        </w:rPr>
        <w:t xml:space="preserve"> in good faith</w:t>
      </w:r>
      <w:r w:rsidR="000C7BE3" w:rsidRPr="00C129EE">
        <w:rPr>
          <w:rFonts w:cs="Times New Roman"/>
        </w:rPr>
        <w:t xml:space="preserve"> by the Board of Directors.</w:t>
      </w:r>
    </w:p>
    <w:p w14:paraId="60728F9A" w14:textId="5A9666A3" w:rsidR="00E54314" w:rsidRPr="00C129EE" w:rsidRDefault="00224497" w:rsidP="00D92267">
      <w:pPr>
        <w:pStyle w:val="Heading3"/>
        <w:numPr>
          <w:ilvl w:val="2"/>
          <w:numId w:val="21"/>
        </w:numPr>
        <w:rPr>
          <w:rFonts w:cs="Times New Roman"/>
        </w:rPr>
      </w:pPr>
      <w:bookmarkStart w:id="358" w:name="_Ref_ContractCompanion_9kb9Ur013"/>
      <w:r w:rsidRPr="00C129EE">
        <w:rPr>
          <w:rFonts w:cs="Times New Roman"/>
        </w:rPr>
        <w:t xml:space="preserve">Payment </w:t>
      </w:r>
      <w:r w:rsidR="00722D64" w:rsidRPr="00C129EE">
        <w:rPr>
          <w:rFonts w:cs="Times New Roman"/>
        </w:rPr>
        <w:t xml:space="preserve">upon the exercise of the Right of First Refusal shall be made, at the election of the corporation or its assignee(s), in cash (by check or wire transfer), by cancellation of all or a portion of any outstanding indebtedness of the transferring </w:t>
      </w:r>
      <w:r w:rsidR="00EA02C8" w:rsidRPr="00C129EE">
        <w:rPr>
          <w:rFonts w:cs="Times New Roman"/>
        </w:rPr>
        <w:t>shareholder</w:t>
      </w:r>
      <w:r w:rsidR="00722D64" w:rsidRPr="00C129EE">
        <w:rPr>
          <w:rFonts w:cs="Times New Roman"/>
        </w:rPr>
        <w:t xml:space="preserve"> to the corporation and/or its assignee(s), or by any combination thereof within 60 days after </w:t>
      </w:r>
      <w:r w:rsidR="00DA6966" w:rsidRPr="00C129EE">
        <w:rPr>
          <w:rFonts w:cs="Times New Roman"/>
        </w:rPr>
        <w:t>expiration of the Election Period</w:t>
      </w:r>
      <w:r w:rsidR="0092791A" w:rsidRPr="00C129EE">
        <w:rPr>
          <w:rFonts w:cs="Times New Roman"/>
        </w:rPr>
        <w:t>,</w:t>
      </w:r>
      <w:r w:rsidR="00722D64" w:rsidRPr="00C129EE">
        <w:rPr>
          <w:rFonts w:cs="Times New Roman"/>
        </w:rPr>
        <w:t xml:space="preserve"> or in the manner and at the times set forth in the Transfer Notice</w:t>
      </w:r>
      <w:r w:rsidR="009255A7" w:rsidRPr="00C129EE">
        <w:rPr>
          <w:rFonts w:cs="Times New Roman"/>
        </w:rPr>
        <w:t xml:space="preserve"> if more favorable to the corporation and/or its assignee(s)</w:t>
      </w:r>
      <w:r w:rsidR="00722D64" w:rsidRPr="00C129EE">
        <w:rPr>
          <w:rFonts w:cs="Times New Roman"/>
        </w:rPr>
        <w:t>.</w:t>
      </w:r>
      <w:bookmarkEnd w:id="358"/>
    </w:p>
    <w:p w14:paraId="467B96AF" w14:textId="50B9F146" w:rsidR="00FD28B4" w:rsidRPr="00C129EE" w:rsidRDefault="00FD28B4" w:rsidP="00D92267">
      <w:pPr>
        <w:pStyle w:val="Heading3"/>
        <w:numPr>
          <w:ilvl w:val="2"/>
          <w:numId w:val="21"/>
        </w:numPr>
        <w:rPr>
          <w:rFonts w:cs="Times New Roman"/>
        </w:rPr>
      </w:pPr>
      <w:r w:rsidRPr="00C129EE">
        <w:rPr>
          <w:rFonts w:cs="Times New Roman"/>
        </w:rPr>
        <w:t xml:space="preserve">If any of the </w:t>
      </w:r>
      <w:r w:rsidR="00800FFB" w:rsidRPr="00C129EE">
        <w:rPr>
          <w:rFonts w:cs="Times New Roman"/>
        </w:rPr>
        <w:t>s</w:t>
      </w:r>
      <w:r w:rsidRPr="00C129EE">
        <w:rPr>
          <w:rFonts w:cs="Times New Roman"/>
        </w:rPr>
        <w:t xml:space="preserve">hares </w:t>
      </w:r>
      <w:r w:rsidR="00800FFB" w:rsidRPr="00C129EE">
        <w:rPr>
          <w:rFonts w:cs="Times New Roman"/>
        </w:rPr>
        <w:t xml:space="preserve">of Restricted </w:t>
      </w:r>
      <w:r w:rsidR="00194105" w:rsidRPr="00C129EE">
        <w:rPr>
          <w:rFonts w:cs="Times New Roman"/>
        </w:rPr>
        <w:t>Shares</w:t>
      </w:r>
      <w:r w:rsidR="00800FFB" w:rsidRPr="00C129EE">
        <w:rPr>
          <w:rFonts w:cs="Times New Roman"/>
        </w:rPr>
        <w:t xml:space="preserve"> </w:t>
      </w:r>
      <w:r w:rsidRPr="00C129EE">
        <w:rPr>
          <w:rFonts w:cs="Times New Roman"/>
        </w:rPr>
        <w:t xml:space="preserve">proposed in the </w:t>
      </w:r>
      <w:r w:rsidR="00E660C2" w:rsidRPr="00C129EE">
        <w:rPr>
          <w:rFonts w:cs="Times New Roman"/>
        </w:rPr>
        <w:t xml:space="preserve">Transfer </w:t>
      </w:r>
      <w:r w:rsidRPr="00C129EE">
        <w:rPr>
          <w:rFonts w:cs="Times New Roman"/>
        </w:rPr>
        <w:t xml:space="preserve">Notice to be transferred to a given Proposed Transferee are not purchased by the </w:t>
      </w:r>
      <w:r w:rsidR="00E660C2" w:rsidRPr="00C129EE">
        <w:rPr>
          <w:rFonts w:cs="Times New Roman"/>
        </w:rPr>
        <w:t>corporation</w:t>
      </w:r>
      <w:r w:rsidRPr="00C129EE">
        <w:rPr>
          <w:rFonts w:cs="Times New Roman"/>
        </w:rPr>
        <w:t xml:space="preserve"> and/or its assignee(s),</w:t>
      </w:r>
      <w:r w:rsidR="00E660C2" w:rsidRPr="00C129EE">
        <w:rPr>
          <w:rFonts w:cs="Times New Roman"/>
        </w:rPr>
        <w:t xml:space="preserve"> </w:t>
      </w:r>
      <w:r w:rsidRPr="00C129EE">
        <w:rPr>
          <w:rFonts w:cs="Times New Roman"/>
        </w:rPr>
        <w:t xml:space="preserve">then the </w:t>
      </w:r>
      <w:r w:rsidR="00E660C2" w:rsidRPr="00C129EE">
        <w:rPr>
          <w:rFonts w:cs="Times New Roman"/>
        </w:rPr>
        <w:t xml:space="preserve">transferring </w:t>
      </w:r>
      <w:r w:rsidR="00EA02C8" w:rsidRPr="00C129EE">
        <w:rPr>
          <w:rFonts w:cs="Times New Roman"/>
        </w:rPr>
        <w:t>shareholder</w:t>
      </w:r>
      <w:r w:rsidR="00E660C2" w:rsidRPr="00C129EE">
        <w:rPr>
          <w:rFonts w:cs="Times New Roman"/>
        </w:rPr>
        <w:t xml:space="preserve"> </w:t>
      </w:r>
      <w:r w:rsidRPr="00C129EE">
        <w:rPr>
          <w:rFonts w:cs="Times New Roman"/>
        </w:rPr>
        <w:t>may</w:t>
      </w:r>
      <w:r w:rsidR="00E660C2" w:rsidRPr="00C129EE">
        <w:rPr>
          <w:rFonts w:cs="Times New Roman"/>
        </w:rPr>
        <w:t xml:space="preserve">, subject to the corporation’s consent pursuant to the Transfer restrictions set forth in </w:t>
      </w:r>
      <w:r w:rsidR="00E660C2" w:rsidRPr="00C129EE">
        <w:rPr>
          <w:rFonts w:cs="Times New Roman"/>
          <w:u w:val="single"/>
        </w:rPr>
        <w:t xml:space="preserve">Section </w:t>
      </w:r>
      <w:r w:rsidR="00E660C2" w:rsidRPr="00C129EE">
        <w:rPr>
          <w:rFonts w:cs="Times New Roman"/>
          <w:u w:val="single"/>
        </w:rPr>
        <w:fldChar w:fldCharType="begin"/>
      </w:r>
      <w:r w:rsidR="00E660C2" w:rsidRPr="00C129EE">
        <w:rPr>
          <w:rFonts w:cs="Times New Roman"/>
          <w:u w:val="single"/>
        </w:rPr>
        <w:instrText xml:space="preserve"> REF _Ref514281810 \r \h  \* MERGEFORMAT </w:instrText>
      </w:r>
      <w:r w:rsidR="00E660C2" w:rsidRPr="00C129EE">
        <w:rPr>
          <w:rFonts w:cs="Times New Roman"/>
          <w:u w:val="single"/>
        </w:rPr>
      </w:r>
      <w:r w:rsidR="00E660C2" w:rsidRPr="00C129EE">
        <w:rPr>
          <w:rFonts w:cs="Times New Roman"/>
          <w:u w:val="single"/>
        </w:rPr>
        <w:fldChar w:fldCharType="separate"/>
      </w:r>
      <w:r w:rsidR="00777283" w:rsidRPr="00C129EE">
        <w:rPr>
          <w:rFonts w:cs="Times New Roman"/>
          <w:u w:val="single"/>
        </w:rPr>
        <w:t>8.8</w:t>
      </w:r>
      <w:r w:rsidR="00E660C2" w:rsidRPr="00C129EE">
        <w:rPr>
          <w:rFonts w:cs="Times New Roman"/>
          <w:u w:val="single"/>
        </w:rPr>
        <w:fldChar w:fldCharType="end"/>
      </w:r>
      <w:r w:rsidR="00E660C2" w:rsidRPr="00C129EE">
        <w:rPr>
          <w:rFonts w:cs="Times New Roman"/>
        </w:rPr>
        <w:t xml:space="preserve"> of these bylaws,</w:t>
      </w:r>
      <w:r w:rsidRPr="00C129EE">
        <w:rPr>
          <w:rFonts w:cs="Times New Roman"/>
        </w:rPr>
        <w:t xml:space="preserve"> sell or otherwise transfer any unpurchased </w:t>
      </w:r>
      <w:r w:rsidR="00E660C2" w:rsidRPr="00C129EE">
        <w:rPr>
          <w:rFonts w:cs="Times New Roman"/>
        </w:rPr>
        <w:t>s</w:t>
      </w:r>
      <w:r w:rsidRPr="00C129EE">
        <w:rPr>
          <w:rFonts w:cs="Times New Roman"/>
        </w:rPr>
        <w:t>hares</w:t>
      </w:r>
      <w:r w:rsidR="00E660C2" w:rsidRPr="00C129EE">
        <w:rPr>
          <w:rFonts w:cs="Times New Roman"/>
        </w:rPr>
        <w:t xml:space="preserve"> of Restricted </w:t>
      </w:r>
      <w:r w:rsidR="00194105" w:rsidRPr="00C129EE">
        <w:rPr>
          <w:rFonts w:cs="Times New Roman"/>
        </w:rPr>
        <w:t>Shares</w:t>
      </w:r>
      <w:r w:rsidRPr="00C129EE">
        <w:rPr>
          <w:rFonts w:cs="Times New Roman"/>
        </w:rPr>
        <w:t xml:space="preserve"> to that Proposed Transferee at the </w:t>
      </w:r>
      <w:r w:rsidR="008E2D42" w:rsidRPr="00C129EE">
        <w:rPr>
          <w:rFonts w:cs="Times New Roman"/>
        </w:rPr>
        <w:t>price specified in the Transfer Notice</w:t>
      </w:r>
      <w:r w:rsidRPr="00C129EE">
        <w:rPr>
          <w:rFonts w:cs="Times New Roman"/>
        </w:rPr>
        <w:t xml:space="preserve">, </w:t>
      </w:r>
      <w:r w:rsidRPr="00C129EE">
        <w:rPr>
          <w:rFonts w:cs="Times New Roman"/>
          <w:i/>
        </w:rPr>
        <w:t>provided</w:t>
      </w:r>
      <w:r w:rsidRPr="00C129EE">
        <w:rPr>
          <w:rFonts w:cs="Times New Roman"/>
        </w:rPr>
        <w:t xml:space="preserve"> that such sale or other transfer is consummated within </w:t>
      </w:r>
      <w:r w:rsidR="0070572C" w:rsidRPr="00C129EE">
        <w:rPr>
          <w:rFonts w:cs="Times New Roman"/>
        </w:rPr>
        <w:t>60</w:t>
      </w:r>
      <w:r w:rsidRPr="00C129EE">
        <w:rPr>
          <w:rFonts w:cs="Times New Roman"/>
        </w:rPr>
        <w:t xml:space="preserve"> days after the </w:t>
      </w:r>
      <w:r w:rsidR="0070572C" w:rsidRPr="00C129EE">
        <w:rPr>
          <w:rFonts w:cs="Times New Roman"/>
        </w:rPr>
        <w:t xml:space="preserve">expiration or waiver of the Right of First Refusal </w:t>
      </w:r>
      <w:r w:rsidR="00C16D3E" w:rsidRPr="00C129EE">
        <w:rPr>
          <w:rFonts w:cs="Times New Roman"/>
        </w:rPr>
        <w:t xml:space="preserve">granted to the corporation and/or its assignee(s) herein; and </w:t>
      </w:r>
      <w:r w:rsidR="00C16D3E" w:rsidRPr="00C129EE">
        <w:rPr>
          <w:rFonts w:cs="Times New Roman"/>
          <w:i/>
        </w:rPr>
        <w:t>provided</w:t>
      </w:r>
      <w:r w:rsidR="00C16D3E" w:rsidRPr="00C129EE">
        <w:rPr>
          <w:rFonts w:cs="Times New Roman"/>
        </w:rPr>
        <w:t>,</w:t>
      </w:r>
      <w:r w:rsidR="00C16D3E" w:rsidRPr="00C129EE">
        <w:rPr>
          <w:rFonts w:cs="Times New Roman"/>
          <w:i/>
        </w:rPr>
        <w:t xml:space="preserve"> further</w:t>
      </w:r>
      <w:r w:rsidR="00C16D3E" w:rsidRPr="00C129EE">
        <w:rPr>
          <w:rFonts w:cs="Times New Roman"/>
        </w:rPr>
        <w:t xml:space="preserve">, that </w:t>
      </w:r>
      <w:r w:rsidRPr="00C129EE">
        <w:rPr>
          <w:rFonts w:cs="Times New Roman"/>
        </w:rPr>
        <w:t xml:space="preserve">any such sale or other transfer is effected in accordance with any applicable securities laws. </w:t>
      </w:r>
      <w:r w:rsidR="00C16D3E" w:rsidRPr="00C129EE">
        <w:rPr>
          <w:rFonts w:cs="Times New Roman"/>
        </w:rPr>
        <w:t xml:space="preserve">The corporation, in consultation with its legal counsel, may require the transferring </w:t>
      </w:r>
      <w:r w:rsidR="00EA02C8" w:rsidRPr="00C129EE">
        <w:rPr>
          <w:rFonts w:cs="Times New Roman"/>
        </w:rPr>
        <w:t>shareholder</w:t>
      </w:r>
      <w:r w:rsidR="00C16D3E" w:rsidRPr="00C129EE">
        <w:rPr>
          <w:rFonts w:cs="Times New Roman"/>
        </w:rPr>
        <w:t xml:space="preserve"> to provide an opinion of counsel evidencing compliance with applicable securities laws. </w:t>
      </w:r>
      <w:r w:rsidRPr="00C129EE">
        <w:rPr>
          <w:rFonts w:cs="Times New Roman"/>
        </w:rPr>
        <w:t xml:space="preserve">If the </w:t>
      </w:r>
      <w:r w:rsidR="00C16D3E" w:rsidRPr="00C129EE">
        <w:rPr>
          <w:rFonts w:cs="Times New Roman"/>
        </w:rPr>
        <w:t>s</w:t>
      </w:r>
      <w:r w:rsidRPr="00C129EE">
        <w:rPr>
          <w:rFonts w:cs="Times New Roman"/>
        </w:rPr>
        <w:t xml:space="preserve">hares described in the </w:t>
      </w:r>
      <w:r w:rsidR="00C16D3E" w:rsidRPr="00C129EE">
        <w:rPr>
          <w:rFonts w:cs="Times New Roman"/>
        </w:rPr>
        <w:t xml:space="preserve">Transfer </w:t>
      </w:r>
      <w:r w:rsidRPr="00C129EE">
        <w:rPr>
          <w:rFonts w:cs="Times New Roman"/>
        </w:rPr>
        <w:t>Notice are not transferred to the Proposed Transferee within such</w:t>
      </w:r>
      <w:r w:rsidR="00C16D3E" w:rsidRPr="00C129EE">
        <w:rPr>
          <w:rFonts w:cs="Times New Roman"/>
        </w:rPr>
        <w:t xml:space="preserve"> 60-day</w:t>
      </w:r>
      <w:r w:rsidRPr="00C129EE">
        <w:rPr>
          <w:rFonts w:cs="Times New Roman"/>
        </w:rPr>
        <w:t xml:space="preserve"> period, or if the </w:t>
      </w:r>
      <w:r w:rsidR="00AD28F7" w:rsidRPr="00C129EE">
        <w:rPr>
          <w:rFonts w:cs="Times New Roman"/>
        </w:rPr>
        <w:t xml:space="preserve">transferring </w:t>
      </w:r>
      <w:r w:rsidR="00EA02C8" w:rsidRPr="00C129EE">
        <w:rPr>
          <w:rFonts w:cs="Times New Roman"/>
        </w:rPr>
        <w:t>shareholder</w:t>
      </w:r>
      <w:r w:rsidRPr="00C129EE">
        <w:rPr>
          <w:rFonts w:cs="Times New Roman"/>
        </w:rPr>
        <w:t xml:space="preserve"> proposes to change the price or other terms to make them more favorable to the Proposed Transferee, a new </w:t>
      </w:r>
      <w:r w:rsidR="0097057B" w:rsidRPr="00C129EE">
        <w:rPr>
          <w:rFonts w:cs="Times New Roman"/>
        </w:rPr>
        <w:t xml:space="preserve">Transfer </w:t>
      </w:r>
      <w:r w:rsidRPr="00C129EE">
        <w:rPr>
          <w:rFonts w:cs="Times New Roman"/>
        </w:rPr>
        <w:t xml:space="preserve">Notice shall be given to the </w:t>
      </w:r>
      <w:r w:rsidR="0097057B" w:rsidRPr="00C129EE">
        <w:rPr>
          <w:rFonts w:cs="Times New Roman"/>
        </w:rPr>
        <w:t>corporation</w:t>
      </w:r>
      <w:r w:rsidRPr="00C129EE">
        <w:rPr>
          <w:rFonts w:cs="Times New Roman"/>
        </w:rPr>
        <w:t xml:space="preserve">, and the </w:t>
      </w:r>
      <w:r w:rsidR="0097057B" w:rsidRPr="00C129EE">
        <w:rPr>
          <w:rFonts w:cs="Times New Roman"/>
        </w:rPr>
        <w:t>corporation</w:t>
      </w:r>
      <w:r w:rsidRPr="00C129EE">
        <w:rPr>
          <w:rFonts w:cs="Times New Roman"/>
        </w:rPr>
        <w:t xml:space="preserve"> and/or its assignee</w:t>
      </w:r>
      <w:r w:rsidR="0097057B" w:rsidRPr="00C129EE">
        <w:rPr>
          <w:rFonts w:cs="Times New Roman"/>
        </w:rPr>
        <w:t>(</w:t>
      </w:r>
      <w:r w:rsidRPr="00C129EE">
        <w:rPr>
          <w:rFonts w:cs="Times New Roman"/>
        </w:rPr>
        <w:t>s</w:t>
      </w:r>
      <w:r w:rsidR="0097057B" w:rsidRPr="00C129EE">
        <w:rPr>
          <w:rFonts w:cs="Times New Roman"/>
        </w:rPr>
        <w:t>)</w:t>
      </w:r>
      <w:r w:rsidRPr="00C129EE">
        <w:rPr>
          <w:rFonts w:cs="Times New Roman"/>
        </w:rPr>
        <w:t xml:space="preserve"> shall again be offered the Right of First Refusal before any </w:t>
      </w:r>
      <w:r w:rsidR="00F90EAD" w:rsidRPr="00C129EE">
        <w:rPr>
          <w:rFonts w:cs="Times New Roman"/>
        </w:rPr>
        <w:t>s</w:t>
      </w:r>
      <w:r w:rsidRPr="00C129EE">
        <w:rPr>
          <w:rFonts w:cs="Times New Roman"/>
        </w:rPr>
        <w:t xml:space="preserve">hares held by the </w:t>
      </w:r>
      <w:r w:rsidR="00F90EAD" w:rsidRPr="00C129EE">
        <w:rPr>
          <w:rFonts w:cs="Times New Roman"/>
        </w:rPr>
        <w:t xml:space="preserve">transferring </w:t>
      </w:r>
      <w:r w:rsidR="00EA02C8" w:rsidRPr="00C129EE">
        <w:rPr>
          <w:rFonts w:cs="Times New Roman"/>
        </w:rPr>
        <w:t>shareholder</w:t>
      </w:r>
      <w:r w:rsidRPr="00C129EE">
        <w:rPr>
          <w:rFonts w:cs="Times New Roman"/>
        </w:rPr>
        <w:t xml:space="preserve"> may be sold or otherwise transferred.</w:t>
      </w:r>
      <w:r w:rsidR="00C16D3E" w:rsidRPr="00C129EE">
        <w:rPr>
          <w:rFonts w:cs="Times New Roman"/>
        </w:rPr>
        <w:t xml:space="preserve"> All shares </w:t>
      </w:r>
      <w:r w:rsidR="000D52FE" w:rsidRPr="00C129EE">
        <w:rPr>
          <w:rFonts w:cs="Times New Roman"/>
        </w:rPr>
        <w:t xml:space="preserve">of Restricted </w:t>
      </w:r>
      <w:r w:rsidR="00194105" w:rsidRPr="00C129EE">
        <w:rPr>
          <w:rFonts w:cs="Times New Roman"/>
        </w:rPr>
        <w:t>Shares</w:t>
      </w:r>
      <w:r w:rsidR="000D52FE" w:rsidRPr="00C129EE">
        <w:rPr>
          <w:rFonts w:cs="Times New Roman"/>
        </w:rPr>
        <w:t xml:space="preserve"> </w:t>
      </w:r>
      <w:r w:rsidR="00BE5721" w:rsidRPr="00C129EE">
        <w:rPr>
          <w:rFonts w:cs="Times New Roman"/>
        </w:rPr>
        <w:t>sold or otherwise transferred to a Proposed Transferee shall</w:t>
      </w:r>
      <w:r w:rsidR="000D52FE" w:rsidRPr="00C129EE">
        <w:rPr>
          <w:rFonts w:cs="Times New Roman"/>
        </w:rPr>
        <w:t xml:space="preserve"> continue to be subject to the Transfer restrictions set forth in </w:t>
      </w:r>
      <w:r w:rsidR="000D52FE" w:rsidRPr="00C129EE">
        <w:rPr>
          <w:rFonts w:cs="Times New Roman"/>
          <w:u w:val="single"/>
        </w:rPr>
        <w:t>Section</w:t>
      </w:r>
      <w:r w:rsidR="004635C1" w:rsidRPr="00C129EE">
        <w:rPr>
          <w:rFonts w:cs="Times New Roman"/>
          <w:u w:val="single"/>
        </w:rPr>
        <w:t> </w:t>
      </w:r>
      <w:r w:rsidR="000D52FE" w:rsidRPr="00C129EE">
        <w:rPr>
          <w:rFonts w:cs="Times New Roman"/>
          <w:u w:val="single"/>
        </w:rPr>
        <w:fldChar w:fldCharType="begin"/>
      </w:r>
      <w:r w:rsidR="000D52FE" w:rsidRPr="00C129EE">
        <w:rPr>
          <w:rFonts w:cs="Times New Roman"/>
          <w:u w:val="single"/>
        </w:rPr>
        <w:instrText xml:space="preserve"> REF _Ref514281810 \r \h  \* MERGEFORMAT </w:instrText>
      </w:r>
      <w:r w:rsidR="000D52FE" w:rsidRPr="00C129EE">
        <w:rPr>
          <w:rFonts w:cs="Times New Roman"/>
          <w:u w:val="single"/>
        </w:rPr>
      </w:r>
      <w:r w:rsidR="000D52FE" w:rsidRPr="00C129EE">
        <w:rPr>
          <w:rFonts w:cs="Times New Roman"/>
          <w:u w:val="single"/>
        </w:rPr>
        <w:fldChar w:fldCharType="separate"/>
      </w:r>
      <w:r w:rsidR="00777283" w:rsidRPr="00C129EE">
        <w:rPr>
          <w:rFonts w:cs="Times New Roman"/>
          <w:u w:val="single"/>
        </w:rPr>
        <w:t>8.8</w:t>
      </w:r>
      <w:r w:rsidR="000D52FE" w:rsidRPr="00C129EE">
        <w:rPr>
          <w:rFonts w:cs="Times New Roman"/>
          <w:u w:val="single"/>
        </w:rPr>
        <w:fldChar w:fldCharType="end"/>
      </w:r>
      <w:r w:rsidR="000D52FE" w:rsidRPr="00C129EE">
        <w:rPr>
          <w:rFonts w:cs="Times New Roman"/>
        </w:rPr>
        <w:t xml:space="preserve"> and the Right of First Refusal set forth in </w:t>
      </w:r>
      <w:r w:rsidR="000D52FE" w:rsidRPr="00C129EE">
        <w:rPr>
          <w:rFonts w:cs="Times New Roman"/>
          <w:u w:val="single"/>
        </w:rPr>
        <w:t>Section </w:t>
      </w:r>
      <w:r w:rsidR="000D52FE" w:rsidRPr="00C129EE">
        <w:rPr>
          <w:rFonts w:cs="Times New Roman"/>
          <w:u w:val="single"/>
        </w:rPr>
        <w:fldChar w:fldCharType="begin"/>
      </w:r>
      <w:r w:rsidR="000D52FE" w:rsidRPr="00C129EE">
        <w:rPr>
          <w:rFonts w:cs="Times New Roman"/>
          <w:u w:val="single"/>
        </w:rPr>
        <w:instrText xml:space="preserve"> REF _Ref514317413 \r \h  \* MERGEFORMAT </w:instrText>
      </w:r>
      <w:r w:rsidR="000D52FE" w:rsidRPr="00C129EE">
        <w:rPr>
          <w:rFonts w:cs="Times New Roman"/>
          <w:u w:val="single"/>
        </w:rPr>
      </w:r>
      <w:r w:rsidR="000D52FE" w:rsidRPr="00C129EE">
        <w:rPr>
          <w:rFonts w:cs="Times New Roman"/>
          <w:u w:val="single"/>
        </w:rPr>
        <w:fldChar w:fldCharType="separate"/>
      </w:r>
      <w:r w:rsidR="00777283" w:rsidRPr="00C129EE">
        <w:rPr>
          <w:rFonts w:cs="Times New Roman"/>
          <w:u w:val="single"/>
        </w:rPr>
        <w:t>8.9</w:t>
      </w:r>
      <w:r w:rsidR="000D52FE" w:rsidRPr="00C129EE">
        <w:rPr>
          <w:rFonts w:cs="Times New Roman"/>
          <w:u w:val="single"/>
        </w:rPr>
        <w:fldChar w:fldCharType="end"/>
      </w:r>
      <w:r w:rsidR="000D52FE" w:rsidRPr="00C129EE">
        <w:rPr>
          <w:rFonts w:cs="Times New Roman"/>
        </w:rPr>
        <w:t xml:space="preserve"> of these bylaws in the hands of such Proposed Transferee</w:t>
      </w:r>
      <w:r w:rsidR="00C16D3E" w:rsidRPr="00C129EE">
        <w:rPr>
          <w:rFonts w:cs="Times New Roman"/>
        </w:rPr>
        <w:t>.</w:t>
      </w:r>
    </w:p>
    <w:p w14:paraId="4FB99957" w14:textId="52E8F1A9" w:rsidR="00E54314" w:rsidRPr="00C129EE" w:rsidRDefault="00E54314" w:rsidP="00D92267">
      <w:pPr>
        <w:pStyle w:val="Heading3"/>
        <w:numPr>
          <w:ilvl w:val="2"/>
          <w:numId w:val="21"/>
        </w:numPr>
        <w:rPr>
          <w:rFonts w:cs="Times New Roman"/>
        </w:rPr>
      </w:pPr>
      <w:r w:rsidRPr="00C129EE">
        <w:rPr>
          <w:rFonts w:cs="Times New Roman"/>
        </w:rPr>
        <w:t xml:space="preserve">Anything to the contrary contained herein notwithstanding, the following transactions shall be exempt from the </w:t>
      </w:r>
      <w:r w:rsidR="00044E6D" w:rsidRPr="00C129EE">
        <w:rPr>
          <w:rFonts w:cs="Times New Roman"/>
        </w:rPr>
        <w:t>R</w:t>
      </w:r>
      <w:r w:rsidRPr="00C129EE">
        <w:rPr>
          <w:rFonts w:cs="Times New Roman"/>
        </w:rPr>
        <w:t xml:space="preserve">ight of </w:t>
      </w:r>
      <w:r w:rsidR="00044E6D" w:rsidRPr="00C129EE">
        <w:rPr>
          <w:rFonts w:cs="Times New Roman"/>
        </w:rPr>
        <w:t>F</w:t>
      </w:r>
      <w:r w:rsidRPr="00C129EE">
        <w:rPr>
          <w:rFonts w:cs="Times New Roman"/>
        </w:rPr>
        <w:t xml:space="preserve">irst </w:t>
      </w:r>
      <w:r w:rsidR="00044E6D" w:rsidRPr="00C129EE">
        <w:rPr>
          <w:rFonts w:cs="Times New Roman"/>
        </w:rPr>
        <w:t>R</w:t>
      </w:r>
      <w:r w:rsidRPr="00C129EE">
        <w:rPr>
          <w:rFonts w:cs="Times New Roman"/>
        </w:rPr>
        <w:t>efusal:</w:t>
      </w:r>
    </w:p>
    <w:p w14:paraId="1BDD05A6" w14:textId="51790C02" w:rsidR="00A504F3" w:rsidRPr="00C129EE" w:rsidRDefault="00704FBE" w:rsidP="00D92267">
      <w:pPr>
        <w:pStyle w:val="Heading3"/>
        <w:numPr>
          <w:ilvl w:val="4"/>
          <w:numId w:val="21"/>
        </w:numPr>
        <w:rPr>
          <w:rFonts w:cs="Times New Roman"/>
        </w:rPr>
      </w:pPr>
      <w:r w:rsidRPr="00C129EE">
        <w:rPr>
          <w:rFonts w:cs="Times New Roman"/>
        </w:rPr>
        <w:t xml:space="preserve">A </w:t>
      </w:r>
      <w:r w:rsidR="00EA02C8" w:rsidRPr="00C129EE">
        <w:rPr>
          <w:rFonts w:cs="Times New Roman"/>
        </w:rPr>
        <w:t>shareholder</w:t>
      </w:r>
      <w:r w:rsidRPr="00C129EE">
        <w:rPr>
          <w:rFonts w:cs="Times New Roman"/>
        </w:rPr>
        <w:t xml:space="preserve">’s </w:t>
      </w:r>
      <w:r w:rsidR="00A504F3" w:rsidRPr="00C129EE">
        <w:rPr>
          <w:rFonts w:cs="Times New Roman"/>
        </w:rPr>
        <w:t xml:space="preserve">Transfer of any or all shares held during such </w:t>
      </w:r>
      <w:r w:rsidR="00EA02C8" w:rsidRPr="00C129EE">
        <w:rPr>
          <w:rFonts w:cs="Times New Roman"/>
        </w:rPr>
        <w:t>shareholder</w:t>
      </w:r>
      <w:r w:rsidR="00A504F3" w:rsidRPr="00C129EE">
        <w:rPr>
          <w:rFonts w:cs="Times New Roman"/>
        </w:rPr>
        <w:t xml:space="preserve">’s lifetime or on such </w:t>
      </w:r>
      <w:r w:rsidR="00EA02C8" w:rsidRPr="00C129EE">
        <w:rPr>
          <w:rFonts w:cs="Times New Roman"/>
        </w:rPr>
        <w:t>shareholder</w:t>
      </w:r>
      <w:r w:rsidR="00A504F3" w:rsidRPr="00C129EE">
        <w:rPr>
          <w:rFonts w:cs="Times New Roman"/>
        </w:rPr>
        <w:t xml:space="preserve">’s death by will or intestacy to such </w:t>
      </w:r>
      <w:r w:rsidR="00EA02C8" w:rsidRPr="00C129EE">
        <w:rPr>
          <w:rFonts w:cs="Times New Roman"/>
        </w:rPr>
        <w:t>shareholder</w:t>
      </w:r>
      <w:r w:rsidR="00A504F3" w:rsidRPr="00C129EE">
        <w:rPr>
          <w:rFonts w:cs="Times New Roman"/>
        </w:rPr>
        <w:t xml:space="preserve">’s </w:t>
      </w:r>
      <w:r w:rsidR="0036283C" w:rsidRPr="00C129EE">
        <w:rPr>
          <w:rFonts w:cs="Times New Roman"/>
        </w:rPr>
        <w:t>Family Members</w:t>
      </w:r>
      <w:r w:rsidR="00A504F3" w:rsidRPr="00C129EE">
        <w:rPr>
          <w:rFonts w:cs="Times New Roman"/>
        </w:rPr>
        <w:t xml:space="preserve">. </w:t>
      </w:r>
      <w:r w:rsidR="00CF0811" w:rsidRPr="00C129EE">
        <w:rPr>
          <w:rFonts w:cs="Times New Roman"/>
        </w:rPr>
        <w:t xml:space="preserve">A person’s </w:t>
      </w:r>
      <w:r w:rsidR="0036283C" w:rsidRPr="00C129EE">
        <w:rPr>
          <w:rFonts w:cs="Times New Roman"/>
        </w:rPr>
        <w:t>“</w:t>
      </w:r>
      <w:r w:rsidR="0036283C" w:rsidRPr="00C129EE">
        <w:rPr>
          <w:rFonts w:cs="Times New Roman"/>
          <w:b/>
        </w:rPr>
        <w:t>Family Member</w:t>
      </w:r>
      <w:r w:rsidR="0036283C" w:rsidRPr="00C129EE">
        <w:rPr>
          <w:rFonts w:cs="Times New Roman"/>
        </w:rPr>
        <w:t xml:space="preserve">” </w:t>
      </w:r>
      <w:r w:rsidR="00473597" w:rsidRPr="00C129EE">
        <w:rPr>
          <w:rFonts w:cs="Times New Roman"/>
        </w:rPr>
        <w:t xml:space="preserve">as used herein </w:t>
      </w:r>
      <w:r w:rsidR="0036283C" w:rsidRPr="00C129EE">
        <w:rPr>
          <w:rFonts w:cs="Times New Roman"/>
        </w:rPr>
        <w:t xml:space="preserve">means </w:t>
      </w:r>
      <w:r w:rsidR="00CF0811" w:rsidRPr="00C129EE">
        <w:rPr>
          <w:rFonts w:cs="Times New Roman"/>
        </w:rPr>
        <w:t>(i) the subject</w:t>
      </w:r>
      <w:r w:rsidR="0036283C" w:rsidRPr="00C129EE">
        <w:rPr>
          <w:rFonts w:cs="Times New Roman"/>
        </w:rPr>
        <w:t xml:space="preserve"> person’s child, stepchild, grandchild, parent, stepparent, grandparent, spouse, former spouse, sibling, niece, nephew, mother-in-law, father-in-law, son-in-law, daughter-in-law, brother-in-law, or sister-in-law, including adoptive relationships, (ii) any person sharing the subject person’s household (other than a tenant or employee), (iii) a trust in which these persons have more than 50% of the beneficial interest, (iv) a foundation in which these persons (or the subject person) control the management of assets, and (v) any other entity in which these persons own more than 50% of the voting interests.</w:t>
      </w:r>
    </w:p>
    <w:p w14:paraId="10F6BE50" w14:textId="2BCE82B8" w:rsidR="00E54314" w:rsidRPr="00C129EE" w:rsidRDefault="00E54314" w:rsidP="00D92267">
      <w:pPr>
        <w:pStyle w:val="Heading3"/>
        <w:numPr>
          <w:ilvl w:val="4"/>
          <w:numId w:val="21"/>
        </w:numPr>
        <w:rPr>
          <w:rFonts w:cs="Times New Roman"/>
        </w:rPr>
      </w:pPr>
      <w:r w:rsidRPr="00C129EE">
        <w:rPr>
          <w:rFonts w:cs="Times New Roman"/>
        </w:rPr>
        <w:t xml:space="preserve">A </w:t>
      </w:r>
      <w:r w:rsidR="00EA02C8" w:rsidRPr="00C129EE">
        <w:rPr>
          <w:rFonts w:cs="Times New Roman"/>
        </w:rPr>
        <w:t>shareholder</w:t>
      </w:r>
      <w:r w:rsidRPr="00C129EE">
        <w:rPr>
          <w:rFonts w:cs="Times New Roman"/>
        </w:rPr>
        <w:t xml:space="preserve">’s bona fide pledge or mortgage of any shares with a commercial lending institution, </w:t>
      </w:r>
      <w:r w:rsidRPr="00C129EE">
        <w:rPr>
          <w:rFonts w:cs="Times New Roman"/>
          <w:i/>
        </w:rPr>
        <w:t>provided</w:t>
      </w:r>
      <w:r w:rsidRPr="00C129EE">
        <w:rPr>
          <w:rFonts w:cs="Times New Roman"/>
        </w:rPr>
        <w:t xml:space="preserve"> that any subsequent Transfer of </w:t>
      </w:r>
      <w:r w:rsidR="003E7A84" w:rsidRPr="00C129EE">
        <w:rPr>
          <w:rFonts w:cs="Times New Roman"/>
        </w:rPr>
        <w:t>such</w:t>
      </w:r>
      <w:r w:rsidRPr="00C129EE">
        <w:rPr>
          <w:rFonts w:cs="Times New Roman"/>
        </w:rPr>
        <w:t xml:space="preserve"> shares by </w:t>
      </w:r>
      <w:r w:rsidR="003E7A84" w:rsidRPr="00C129EE">
        <w:rPr>
          <w:rFonts w:cs="Times New Roman"/>
        </w:rPr>
        <w:t>such</w:t>
      </w:r>
      <w:r w:rsidRPr="00C129EE">
        <w:rPr>
          <w:rFonts w:cs="Times New Roman"/>
        </w:rPr>
        <w:t xml:space="preserve"> institution shall be conducted in the manner set forth in th</w:t>
      </w:r>
      <w:r w:rsidR="00E6550A" w:rsidRPr="00C129EE">
        <w:rPr>
          <w:rFonts w:cs="Times New Roman"/>
        </w:rPr>
        <w:t>ese</w:t>
      </w:r>
      <w:r w:rsidRPr="00C129EE">
        <w:rPr>
          <w:rFonts w:cs="Times New Roman"/>
        </w:rPr>
        <w:t xml:space="preserve"> </w:t>
      </w:r>
      <w:proofErr w:type="gramStart"/>
      <w:r w:rsidR="00E6550A" w:rsidRPr="00C129EE">
        <w:rPr>
          <w:rFonts w:cs="Times New Roman"/>
        </w:rPr>
        <w:t>b</w:t>
      </w:r>
      <w:r w:rsidRPr="00C129EE">
        <w:rPr>
          <w:rFonts w:cs="Times New Roman"/>
        </w:rPr>
        <w:t>ylaw</w:t>
      </w:r>
      <w:r w:rsidR="00E6550A" w:rsidRPr="00C129EE">
        <w:rPr>
          <w:rFonts w:cs="Times New Roman"/>
        </w:rPr>
        <w:t>s</w:t>
      </w:r>
      <w:r w:rsidRPr="00C129EE">
        <w:rPr>
          <w:rFonts w:cs="Times New Roman"/>
        </w:rPr>
        <w:t>;</w:t>
      </w:r>
      <w:proofErr w:type="gramEnd"/>
    </w:p>
    <w:p w14:paraId="64EFC3B9" w14:textId="7752B0D6" w:rsidR="00E54314" w:rsidRPr="00C129EE" w:rsidRDefault="00E54314" w:rsidP="00D92267">
      <w:pPr>
        <w:pStyle w:val="Heading3"/>
        <w:numPr>
          <w:ilvl w:val="4"/>
          <w:numId w:val="21"/>
        </w:numPr>
        <w:rPr>
          <w:rFonts w:cs="Times New Roman"/>
        </w:rPr>
      </w:pPr>
      <w:r w:rsidRPr="00C129EE">
        <w:rPr>
          <w:rFonts w:cs="Times New Roman"/>
        </w:rPr>
        <w:t xml:space="preserve">A </w:t>
      </w:r>
      <w:r w:rsidR="00EA02C8" w:rsidRPr="00C129EE">
        <w:rPr>
          <w:rFonts w:cs="Times New Roman"/>
        </w:rPr>
        <w:t>shareholder</w:t>
      </w:r>
      <w:r w:rsidRPr="00C129EE">
        <w:rPr>
          <w:rFonts w:cs="Times New Roman"/>
        </w:rPr>
        <w:t xml:space="preserve">’s Transfer of any or all of such </w:t>
      </w:r>
      <w:r w:rsidR="00EA02C8" w:rsidRPr="00C129EE">
        <w:rPr>
          <w:rFonts w:cs="Times New Roman"/>
        </w:rPr>
        <w:t>shareholder</w:t>
      </w:r>
      <w:r w:rsidRPr="00C129EE">
        <w:rPr>
          <w:rFonts w:cs="Times New Roman"/>
        </w:rPr>
        <w:t xml:space="preserve">’s shares to the corporation or to any other </w:t>
      </w:r>
      <w:r w:rsidR="00EA02C8" w:rsidRPr="00C129EE">
        <w:rPr>
          <w:rFonts w:cs="Times New Roman"/>
        </w:rPr>
        <w:t>shareholder</w:t>
      </w:r>
      <w:r w:rsidRPr="00C129EE">
        <w:rPr>
          <w:rFonts w:cs="Times New Roman"/>
        </w:rPr>
        <w:t xml:space="preserve"> of the </w:t>
      </w:r>
      <w:proofErr w:type="gramStart"/>
      <w:r w:rsidRPr="00C129EE">
        <w:rPr>
          <w:rFonts w:cs="Times New Roman"/>
        </w:rPr>
        <w:t>corporation;</w:t>
      </w:r>
      <w:proofErr w:type="gramEnd"/>
    </w:p>
    <w:p w14:paraId="5D34870B" w14:textId="33C7D722" w:rsidR="00E54314" w:rsidRPr="00C129EE" w:rsidRDefault="00E54314" w:rsidP="00D92267">
      <w:pPr>
        <w:pStyle w:val="Heading3"/>
        <w:numPr>
          <w:ilvl w:val="4"/>
          <w:numId w:val="21"/>
        </w:numPr>
        <w:rPr>
          <w:rFonts w:cs="Times New Roman"/>
        </w:rPr>
      </w:pPr>
      <w:r w:rsidRPr="00C129EE">
        <w:rPr>
          <w:rFonts w:cs="Times New Roman"/>
        </w:rPr>
        <w:t xml:space="preserve">A </w:t>
      </w:r>
      <w:r w:rsidR="00EA02C8" w:rsidRPr="00C129EE">
        <w:rPr>
          <w:rFonts w:cs="Times New Roman"/>
        </w:rPr>
        <w:t>shareholder</w:t>
      </w:r>
      <w:r w:rsidRPr="00C129EE">
        <w:rPr>
          <w:rFonts w:cs="Times New Roman"/>
        </w:rPr>
        <w:t xml:space="preserve">’s Transfer of any or all of such </w:t>
      </w:r>
      <w:r w:rsidR="00EA02C8" w:rsidRPr="00C129EE">
        <w:rPr>
          <w:rFonts w:cs="Times New Roman"/>
        </w:rPr>
        <w:t>shareholder</w:t>
      </w:r>
      <w:r w:rsidRPr="00C129EE">
        <w:rPr>
          <w:rFonts w:cs="Times New Roman"/>
        </w:rPr>
        <w:t xml:space="preserve">’s shares to a person who, at the time of such Transfer, is an officer or director of the </w:t>
      </w:r>
      <w:proofErr w:type="gramStart"/>
      <w:r w:rsidRPr="00C129EE">
        <w:rPr>
          <w:rFonts w:cs="Times New Roman"/>
        </w:rPr>
        <w:t>corporation;</w:t>
      </w:r>
      <w:proofErr w:type="gramEnd"/>
    </w:p>
    <w:p w14:paraId="432D8DFB" w14:textId="1E2B703B" w:rsidR="00E54314" w:rsidRPr="00C129EE" w:rsidRDefault="00E54314" w:rsidP="00D92267">
      <w:pPr>
        <w:pStyle w:val="Heading3"/>
        <w:numPr>
          <w:ilvl w:val="4"/>
          <w:numId w:val="21"/>
        </w:numPr>
        <w:rPr>
          <w:rFonts w:cs="Times New Roman"/>
        </w:rPr>
      </w:pPr>
      <w:r w:rsidRPr="00C129EE">
        <w:rPr>
          <w:rFonts w:cs="Times New Roman"/>
        </w:rPr>
        <w:t xml:space="preserve">A corporate </w:t>
      </w:r>
      <w:r w:rsidR="00EA02C8" w:rsidRPr="00C129EE">
        <w:rPr>
          <w:rFonts w:cs="Times New Roman"/>
        </w:rPr>
        <w:t>shareholder</w:t>
      </w:r>
      <w:r w:rsidRPr="00C129EE">
        <w:rPr>
          <w:rFonts w:cs="Times New Roman"/>
        </w:rPr>
        <w:t xml:space="preserve">’s Transfer of any or all of </w:t>
      </w:r>
      <w:r w:rsidR="00DC3BBD" w:rsidRPr="00C129EE">
        <w:rPr>
          <w:rFonts w:cs="Times New Roman"/>
        </w:rPr>
        <w:t xml:space="preserve">such </w:t>
      </w:r>
      <w:r w:rsidR="00EA02C8" w:rsidRPr="00C129EE">
        <w:rPr>
          <w:rFonts w:cs="Times New Roman"/>
        </w:rPr>
        <w:t>shareholder</w:t>
      </w:r>
      <w:r w:rsidR="00DC3BBD" w:rsidRPr="00C129EE">
        <w:rPr>
          <w:rFonts w:cs="Times New Roman"/>
        </w:rPr>
        <w:t xml:space="preserve">’s </w:t>
      </w:r>
      <w:r w:rsidRPr="00C129EE">
        <w:rPr>
          <w:rFonts w:cs="Times New Roman"/>
        </w:rPr>
        <w:t xml:space="preserve">shares pursuant to and in accordance with the terms of any merger, consolidation, reclassification of shares or capital reorganization of </w:t>
      </w:r>
      <w:r w:rsidR="00E75D00" w:rsidRPr="00C129EE">
        <w:rPr>
          <w:rFonts w:cs="Times New Roman"/>
        </w:rPr>
        <w:t>such</w:t>
      </w:r>
      <w:r w:rsidRPr="00C129EE">
        <w:rPr>
          <w:rFonts w:cs="Times New Roman"/>
        </w:rPr>
        <w:t xml:space="preserve"> corporate </w:t>
      </w:r>
      <w:r w:rsidR="00EA02C8" w:rsidRPr="00C129EE">
        <w:rPr>
          <w:rFonts w:cs="Times New Roman"/>
        </w:rPr>
        <w:t>shareholder</w:t>
      </w:r>
      <w:r w:rsidRPr="00C129EE">
        <w:rPr>
          <w:rFonts w:cs="Times New Roman"/>
        </w:rPr>
        <w:t xml:space="preserve">, or pursuant to </w:t>
      </w:r>
      <w:proofErr w:type="gramStart"/>
      <w:r w:rsidRPr="00C129EE">
        <w:rPr>
          <w:rFonts w:cs="Times New Roman"/>
        </w:rPr>
        <w:t>a sale</w:t>
      </w:r>
      <w:proofErr w:type="gramEnd"/>
      <w:r w:rsidRPr="00C129EE">
        <w:rPr>
          <w:rFonts w:cs="Times New Roman"/>
        </w:rPr>
        <w:t xml:space="preserve"> of all or substantially all of the </w:t>
      </w:r>
      <w:r w:rsidR="00194105" w:rsidRPr="00C129EE">
        <w:rPr>
          <w:rFonts w:cs="Times New Roman"/>
        </w:rPr>
        <w:t>shares</w:t>
      </w:r>
      <w:r w:rsidRPr="00C129EE">
        <w:rPr>
          <w:rFonts w:cs="Times New Roman"/>
        </w:rPr>
        <w:t xml:space="preserve"> or assets of </w:t>
      </w:r>
      <w:r w:rsidR="00E75D00" w:rsidRPr="00C129EE">
        <w:rPr>
          <w:rFonts w:cs="Times New Roman"/>
        </w:rPr>
        <w:t>such</w:t>
      </w:r>
      <w:r w:rsidRPr="00C129EE">
        <w:rPr>
          <w:rFonts w:cs="Times New Roman"/>
        </w:rPr>
        <w:t xml:space="preserve"> corporate </w:t>
      </w:r>
      <w:proofErr w:type="gramStart"/>
      <w:r w:rsidR="00EA02C8" w:rsidRPr="00C129EE">
        <w:rPr>
          <w:rFonts w:cs="Times New Roman"/>
        </w:rPr>
        <w:t>shareholder</w:t>
      </w:r>
      <w:r w:rsidRPr="00C129EE">
        <w:rPr>
          <w:rFonts w:cs="Times New Roman"/>
        </w:rPr>
        <w:t>;</w:t>
      </w:r>
      <w:proofErr w:type="gramEnd"/>
    </w:p>
    <w:p w14:paraId="45ACBFFB" w14:textId="58E59F92" w:rsidR="00E54314" w:rsidRPr="00C129EE" w:rsidRDefault="00E54314" w:rsidP="00D92267">
      <w:pPr>
        <w:pStyle w:val="Heading3"/>
        <w:numPr>
          <w:ilvl w:val="4"/>
          <w:numId w:val="21"/>
        </w:numPr>
        <w:rPr>
          <w:rFonts w:cs="Times New Roman"/>
        </w:rPr>
      </w:pPr>
      <w:r w:rsidRPr="00C129EE">
        <w:rPr>
          <w:rFonts w:cs="Times New Roman"/>
        </w:rPr>
        <w:t xml:space="preserve">A corporate </w:t>
      </w:r>
      <w:r w:rsidR="00EA02C8" w:rsidRPr="00C129EE">
        <w:rPr>
          <w:rFonts w:cs="Times New Roman"/>
        </w:rPr>
        <w:t>shareholder</w:t>
      </w:r>
      <w:r w:rsidRPr="00C129EE">
        <w:rPr>
          <w:rFonts w:cs="Times New Roman"/>
        </w:rPr>
        <w:t xml:space="preserve">’s Transfer of any or </w:t>
      </w:r>
      <w:proofErr w:type="gramStart"/>
      <w:r w:rsidRPr="00C129EE">
        <w:rPr>
          <w:rFonts w:cs="Times New Roman"/>
        </w:rPr>
        <w:t>all of</w:t>
      </w:r>
      <w:proofErr w:type="gramEnd"/>
      <w:r w:rsidRPr="00C129EE">
        <w:rPr>
          <w:rFonts w:cs="Times New Roman"/>
        </w:rPr>
        <w:t xml:space="preserve"> </w:t>
      </w:r>
      <w:r w:rsidR="00DD6FAD" w:rsidRPr="00C129EE">
        <w:rPr>
          <w:rFonts w:cs="Times New Roman"/>
        </w:rPr>
        <w:t xml:space="preserve">such </w:t>
      </w:r>
      <w:r w:rsidR="00EA02C8" w:rsidRPr="00C129EE">
        <w:rPr>
          <w:rFonts w:cs="Times New Roman"/>
        </w:rPr>
        <w:t>shareholder</w:t>
      </w:r>
      <w:r w:rsidR="00DD6FAD" w:rsidRPr="00C129EE">
        <w:rPr>
          <w:rFonts w:cs="Times New Roman"/>
        </w:rPr>
        <w:t>’s</w:t>
      </w:r>
      <w:r w:rsidRPr="00C129EE">
        <w:rPr>
          <w:rFonts w:cs="Times New Roman"/>
        </w:rPr>
        <w:t xml:space="preserve"> shares to any or all of its </w:t>
      </w:r>
      <w:r w:rsidR="00B926A9" w:rsidRPr="00C129EE">
        <w:rPr>
          <w:rFonts w:cs="Times New Roman"/>
        </w:rPr>
        <w:t>shareholders</w:t>
      </w:r>
      <w:r w:rsidRPr="00C129EE">
        <w:rPr>
          <w:rFonts w:cs="Times New Roman"/>
        </w:rPr>
        <w:t>; or</w:t>
      </w:r>
    </w:p>
    <w:p w14:paraId="0F4DEC4F" w14:textId="7C278DE9" w:rsidR="00E54314" w:rsidRPr="00C129EE" w:rsidRDefault="00E54314" w:rsidP="00D92267">
      <w:pPr>
        <w:pStyle w:val="Heading3"/>
        <w:numPr>
          <w:ilvl w:val="4"/>
          <w:numId w:val="21"/>
        </w:numPr>
        <w:rPr>
          <w:rFonts w:cs="Times New Roman"/>
        </w:rPr>
      </w:pPr>
      <w:r w:rsidRPr="00C129EE">
        <w:rPr>
          <w:rFonts w:cs="Times New Roman"/>
        </w:rPr>
        <w:t xml:space="preserve">A Transfer by a </w:t>
      </w:r>
      <w:r w:rsidR="00EA02C8" w:rsidRPr="00C129EE">
        <w:rPr>
          <w:rFonts w:cs="Times New Roman"/>
        </w:rPr>
        <w:t>shareholder</w:t>
      </w:r>
      <w:r w:rsidRPr="00C129EE">
        <w:rPr>
          <w:rFonts w:cs="Times New Roman"/>
        </w:rPr>
        <w:t xml:space="preserve"> that is a limited or general partnership to any or </w:t>
      </w:r>
      <w:proofErr w:type="gramStart"/>
      <w:r w:rsidRPr="00C129EE">
        <w:rPr>
          <w:rFonts w:cs="Times New Roman"/>
        </w:rPr>
        <w:t>all of</w:t>
      </w:r>
      <w:proofErr w:type="gramEnd"/>
      <w:r w:rsidRPr="00C129EE">
        <w:rPr>
          <w:rFonts w:cs="Times New Roman"/>
        </w:rPr>
        <w:t xml:space="preserve"> its partners or former partners in accordance with partnership interests.</w:t>
      </w:r>
    </w:p>
    <w:p w14:paraId="3B6F4A4C" w14:textId="4B3F6624" w:rsidR="00E54314" w:rsidRPr="00C129EE" w:rsidRDefault="00E54314" w:rsidP="00E54314">
      <w:pPr>
        <w:pStyle w:val="BodyText"/>
        <w:rPr>
          <w:rFonts w:cs="Times New Roman"/>
          <w:sz w:val="22"/>
          <w:szCs w:val="22"/>
        </w:rPr>
      </w:pPr>
      <w:r w:rsidRPr="00C129EE">
        <w:rPr>
          <w:rFonts w:cs="Times New Roman"/>
          <w:sz w:val="22"/>
          <w:szCs w:val="22"/>
        </w:rPr>
        <w:t>In any such case, the transferee</w:t>
      </w:r>
      <w:r w:rsidR="00900D9F" w:rsidRPr="00C129EE">
        <w:rPr>
          <w:rFonts w:cs="Times New Roman"/>
          <w:sz w:val="22"/>
          <w:szCs w:val="22"/>
        </w:rPr>
        <w:t xml:space="preserve"> </w:t>
      </w:r>
      <w:r w:rsidRPr="00C129EE">
        <w:rPr>
          <w:rFonts w:cs="Times New Roman"/>
          <w:sz w:val="22"/>
          <w:szCs w:val="22"/>
        </w:rPr>
        <w:t xml:space="preserve">or other recipient shall receive and hold such </w:t>
      </w:r>
      <w:r w:rsidR="00900D9F" w:rsidRPr="00C129EE">
        <w:rPr>
          <w:rFonts w:cs="Times New Roman"/>
          <w:sz w:val="22"/>
          <w:szCs w:val="22"/>
        </w:rPr>
        <w:t>shares</w:t>
      </w:r>
      <w:r w:rsidRPr="00C129EE">
        <w:rPr>
          <w:rFonts w:cs="Times New Roman"/>
          <w:sz w:val="22"/>
          <w:szCs w:val="22"/>
        </w:rPr>
        <w:t xml:space="preserve"> subject to </w:t>
      </w:r>
      <w:r w:rsidR="00D72BB8" w:rsidRPr="00C129EE">
        <w:rPr>
          <w:rFonts w:cs="Times New Roman"/>
          <w:sz w:val="22"/>
          <w:szCs w:val="22"/>
        </w:rPr>
        <w:t xml:space="preserve">the Transfer restrictions set forth in </w:t>
      </w:r>
      <w:r w:rsidR="00D72BB8" w:rsidRPr="00C129EE">
        <w:rPr>
          <w:rFonts w:cs="Times New Roman"/>
          <w:sz w:val="22"/>
          <w:szCs w:val="22"/>
          <w:u w:val="single"/>
        </w:rPr>
        <w:t>Section </w:t>
      </w:r>
      <w:r w:rsidR="00D72BB8" w:rsidRPr="00C129EE">
        <w:rPr>
          <w:rFonts w:cs="Times New Roman"/>
          <w:sz w:val="22"/>
          <w:szCs w:val="22"/>
          <w:u w:val="single"/>
        </w:rPr>
        <w:fldChar w:fldCharType="begin"/>
      </w:r>
      <w:r w:rsidR="00D72BB8" w:rsidRPr="00C129EE">
        <w:rPr>
          <w:rFonts w:cs="Times New Roman"/>
          <w:sz w:val="22"/>
          <w:szCs w:val="22"/>
          <w:u w:val="single"/>
        </w:rPr>
        <w:instrText xml:space="preserve"> REF _Ref514281810 \r \h  \* MERGEFORMAT </w:instrText>
      </w:r>
      <w:r w:rsidR="00D72BB8" w:rsidRPr="00C129EE">
        <w:rPr>
          <w:rFonts w:cs="Times New Roman"/>
          <w:sz w:val="22"/>
          <w:szCs w:val="22"/>
          <w:u w:val="single"/>
        </w:rPr>
      </w:r>
      <w:r w:rsidR="00D72BB8" w:rsidRPr="00C129EE">
        <w:rPr>
          <w:rFonts w:cs="Times New Roman"/>
          <w:sz w:val="22"/>
          <w:szCs w:val="22"/>
          <w:u w:val="single"/>
        </w:rPr>
        <w:fldChar w:fldCharType="separate"/>
      </w:r>
      <w:r w:rsidR="00777283" w:rsidRPr="00C129EE">
        <w:rPr>
          <w:rFonts w:cs="Times New Roman"/>
          <w:sz w:val="22"/>
          <w:szCs w:val="22"/>
          <w:u w:val="single"/>
        </w:rPr>
        <w:t>8.8</w:t>
      </w:r>
      <w:r w:rsidR="00D72BB8" w:rsidRPr="00C129EE">
        <w:rPr>
          <w:rFonts w:cs="Times New Roman"/>
          <w:sz w:val="22"/>
          <w:szCs w:val="22"/>
          <w:u w:val="single"/>
        </w:rPr>
        <w:fldChar w:fldCharType="end"/>
      </w:r>
      <w:r w:rsidR="00D72BB8" w:rsidRPr="00C129EE">
        <w:rPr>
          <w:rFonts w:cs="Times New Roman"/>
          <w:sz w:val="22"/>
          <w:szCs w:val="22"/>
        </w:rPr>
        <w:t xml:space="preserve"> and the Right of First Refusal set forth in </w:t>
      </w:r>
      <w:r w:rsidR="00D72BB8" w:rsidRPr="00C129EE">
        <w:rPr>
          <w:rFonts w:cs="Times New Roman"/>
          <w:sz w:val="22"/>
          <w:szCs w:val="22"/>
          <w:u w:val="single"/>
        </w:rPr>
        <w:t>Section </w:t>
      </w:r>
      <w:r w:rsidR="00D72BB8" w:rsidRPr="00C129EE">
        <w:rPr>
          <w:rFonts w:cs="Times New Roman"/>
          <w:sz w:val="22"/>
          <w:szCs w:val="22"/>
          <w:u w:val="single"/>
        </w:rPr>
        <w:fldChar w:fldCharType="begin"/>
      </w:r>
      <w:r w:rsidR="00D72BB8" w:rsidRPr="00C129EE">
        <w:rPr>
          <w:rFonts w:cs="Times New Roman"/>
          <w:sz w:val="22"/>
          <w:szCs w:val="22"/>
          <w:u w:val="single"/>
        </w:rPr>
        <w:instrText xml:space="preserve"> REF _Ref514317413 \r \h  \* MERGEFORMAT </w:instrText>
      </w:r>
      <w:r w:rsidR="00D72BB8" w:rsidRPr="00C129EE">
        <w:rPr>
          <w:rFonts w:cs="Times New Roman"/>
          <w:sz w:val="22"/>
          <w:szCs w:val="22"/>
          <w:u w:val="single"/>
        </w:rPr>
      </w:r>
      <w:r w:rsidR="00D72BB8" w:rsidRPr="00C129EE">
        <w:rPr>
          <w:rFonts w:cs="Times New Roman"/>
          <w:sz w:val="22"/>
          <w:szCs w:val="22"/>
          <w:u w:val="single"/>
        </w:rPr>
        <w:fldChar w:fldCharType="separate"/>
      </w:r>
      <w:r w:rsidR="00777283" w:rsidRPr="00C129EE">
        <w:rPr>
          <w:rFonts w:cs="Times New Roman"/>
          <w:sz w:val="22"/>
          <w:szCs w:val="22"/>
          <w:u w:val="single"/>
        </w:rPr>
        <w:t>8.9</w:t>
      </w:r>
      <w:r w:rsidR="00D72BB8" w:rsidRPr="00C129EE">
        <w:rPr>
          <w:rFonts w:cs="Times New Roman"/>
          <w:sz w:val="22"/>
          <w:szCs w:val="22"/>
          <w:u w:val="single"/>
        </w:rPr>
        <w:fldChar w:fldCharType="end"/>
      </w:r>
      <w:r w:rsidR="00D72BB8" w:rsidRPr="00C129EE">
        <w:rPr>
          <w:rFonts w:cs="Times New Roman"/>
          <w:sz w:val="22"/>
          <w:szCs w:val="22"/>
        </w:rPr>
        <w:t xml:space="preserve"> of these bylaws</w:t>
      </w:r>
      <w:r w:rsidRPr="00C129EE">
        <w:rPr>
          <w:rFonts w:cs="Times New Roman"/>
          <w:sz w:val="22"/>
          <w:szCs w:val="22"/>
        </w:rPr>
        <w:t xml:space="preserve">, and there shall be no further Transfer of such </w:t>
      </w:r>
      <w:r w:rsidR="00D72BB8" w:rsidRPr="00C129EE">
        <w:rPr>
          <w:rFonts w:cs="Times New Roman"/>
          <w:sz w:val="22"/>
          <w:szCs w:val="22"/>
        </w:rPr>
        <w:t>shares</w:t>
      </w:r>
      <w:r w:rsidRPr="00C129EE">
        <w:rPr>
          <w:rFonts w:cs="Times New Roman"/>
          <w:sz w:val="22"/>
          <w:szCs w:val="22"/>
        </w:rPr>
        <w:t xml:space="preserve"> except in accord</w:t>
      </w:r>
      <w:r w:rsidR="00D72BB8" w:rsidRPr="00C129EE">
        <w:rPr>
          <w:rFonts w:cs="Times New Roman"/>
          <w:sz w:val="22"/>
          <w:szCs w:val="22"/>
        </w:rPr>
        <w:t>ance</w:t>
      </w:r>
      <w:r w:rsidRPr="00C129EE">
        <w:rPr>
          <w:rFonts w:cs="Times New Roman"/>
          <w:sz w:val="22"/>
          <w:szCs w:val="22"/>
        </w:rPr>
        <w:t xml:space="preserve"> with these </w:t>
      </w:r>
      <w:r w:rsidR="0061077E" w:rsidRPr="00C129EE">
        <w:rPr>
          <w:rFonts w:cs="Times New Roman"/>
          <w:sz w:val="22"/>
          <w:szCs w:val="22"/>
        </w:rPr>
        <w:t>b</w:t>
      </w:r>
      <w:r w:rsidRPr="00C129EE">
        <w:rPr>
          <w:rFonts w:cs="Times New Roman"/>
          <w:sz w:val="22"/>
          <w:szCs w:val="22"/>
        </w:rPr>
        <w:t>ylaws.</w:t>
      </w:r>
    </w:p>
    <w:p w14:paraId="1ECA406D" w14:textId="77777777" w:rsidR="00C6726B" w:rsidRPr="00C129EE" w:rsidRDefault="00C6726B" w:rsidP="00C6726B">
      <w:pPr>
        <w:rPr>
          <w:rFonts w:cs="Times New Roman"/>
          <w:sz w:val="22"/>
          <w:szCs w:val="22"/>
        </w:rPr>
      </w:pPr>
    </w:p>
    <w:p w14:paraId="378216E8" w14:textId="2F4BA381" w:rsidR="00E54314" w:rsidRPr="00C129EE" w:rsidRDefault="00E54314" w:rsidP="00D92267">
      <w:pPr>
        <w:pStyle w:val="Heading3"/>
        <w:numPr>
          <w:ilvl w:val="2"/>
          <w:numId w:val="21"/>
        </w:numPr>
        <w:rPr>
          <w:rFonts w:cs="Times New Roman"/>
        </w:rPr>
      </w:pPr>
      <w:r w:rsidRPr="00C129EE">
        <w:rPr>
          <w:rFonts w:cs="Times New Roman"/>
        </w:rPr>
        <w:t xml:space="preserve">The provisions of </w:t>
      </w:r>
      <w:r w:rsidR="00E35B06" w:rsidRPr="00C129EE">
        <w:rPr>
          <w:rFonts w:cs="Times New Roman"/>
        </w:rPr>
        <w:t xml:space="preserve">this </w:t>
      </w:r>
      <w:r w:rsidR="00E35B06" w:rsidRPr="00C129EE">
        <w:rPr>
          <w:rFonts w:cs="Times New Roman"/>
          <w:u w:val="single"/>
        </w:rPr>
        <w:t>Section </w:t>
      </w:r>
      <w:r w:rsidR="001E611E" w:rsidRPr="00C129EE">
        <w:rPr>
          <w:rFonts w:cs="Times New Roman"/>
          <w:u w:val="single"/>
        </w:rPr>
        <w:fldChar w:fldCharType="begin"/>
      </w:r>
      <w:r w:rsidR="001E611E" w:rsidRPr="00C129EE">
        <w:rPr>
          <w:rFonts w:cs="Times New Roman"/>
          <w:u w:val="single"/>
        </w:rPr>
        <w:instrText xml:space="preserve"> REF _Ref514317483 \r \h </w:instrText>
      </w:r>
      <w:r w:rsidR="005919B0" w:rsidRPr="00C129EE">
        <w:rPr>
          <w:rFonts w:cs="Times New Roman"/>
          <w:u w:val="single"/>
        </w:rPr>
        <w:instrText xml:space="preserve"> \* MERGEFORMAT </w:instrText>
      </w:r>
      <w:r w:rsidR="001E611E" w:rsidRPr="00C129EE">
        <w:rPr>
          <w:rFonts w:cs="Times New Roman"/>
          <w:u w:val="single"/>
        </w:rPr>
      </w:r>
      <w:r w:rsidR="001E611E" w:rsidRPr="00C129EE">
        <w:rPr>
          <w:rFonts w:cs="Times New Roman"/>
          <w:u w:val="single"/>
        </w:rPr>
        <w:fldChar w:fldCharType="separate"/>
      </w:r>
      <w:r w:rsidR="00B75259" w:rsidRPr="00C129EE">
        <w:rPr>
          <w:rFonts w:cs="Times New Roman"/>
          <w:u w:val="single"/>
        </w:rPr>
        <w:t>8.9</w:t>
      </w:r>
      <w:r w:rsidR="001E611E" w:rsidRPr="00C129EE">
        <w:rPr>
          <w:rFonts w:cs="Times New Roman"/>
          <w:u w:val="single"/>
        </w:rPr>
        <w:fldChar w:fldCharType="end"/>
      </w:r>
      <w:r w:rsidRPr="00C129EE">
        <w:rPr>
          <w:rFonts w:cs="Times New Roman"/>
        </w:rPr>
        <w:t xml:space="preserve"> may be waived with respect to any Transfer either by the corporation, </w:t>
      </w:r>
      <w:r w:rsidR="00256D8D" w:rsidRPr="00C129EE">
        <w:rPr>
          <w:rFonts w:cs="Times New Roman"/>
        </w:rPr>
        <w:t xml:space="preserve">upon authorization </w:t>
      </w:r>
      <w:r w:rsidR="00BA0306" w:rsidRPr="00C129EE">
        <w:rPr>
          <w:rFonts w:cs="Times New Roman"/>
        </w:rPr>
        <w:t xml:space="preserve">thereof </w:t>
      </w:r>
      <w:r w:rsidR="00256D8D" w:rsidRPr="00C129EE">
        <w:rPr>
          <w:rFonts w:cs="Times New Roman"/>
        </w:rPr>
        <w:t>by the Board of Directors</w:t>
      </w:r>
      <w:r w:rsidRPr="00C129EE">
        <w:rPr>
          <w:rFonts w:cs="Times New Roman"/>
        </w:rPr>
        <w:t xml:space="preserve">, or by the </w:t>
      </w:r>
      <w:r w:rsidR="00B926A9" w:rsidRPr="00C129EE">
        <w:rPr>
          <w:rFonts w:cs="Times New Roman"/>
        </w:rPr>
        <w:t>shareholders</w:t>
      </w:r>
      <w:r w:rsidRPr="00C129EE">
        <w:rPr>
          <w:rFonts w:cs="Times New Roman"/>
        </w:rPr>
        <w:t xml:space="preserve">, upon the </w:t>
      </w:r>
      <w:r w:rsidR="00CC5B08" w:rsidRPr="00C129EE">
        <w:rPr>
          <w:rFonts w:cs="Times New Roman"/>
        </w:rPr>
        <w:t xml:space="preserve">affirmative vote or </w:t>
      </w:r>
      <w:r w:rsidRPr="00C129EE">
        <w:rPr>
          <w:rFonts w:cs="Times New Roman"/>
        </w:rPr>
        <w:t xml:space="preserve">written consent of the </w:t>
      </w:r>
      <w:r w:rsidR="00F82240" w:rsidRPr="00C129EE">
        <w:rPr>
          <w:rFonts w:cs="Times New Roman"/>
        </w:rPr>
        <w:t>holders</w:t>
      </w:r>
      <w:r w:rsidRPr="00C129EE">
        <w:rPr>
          <w:rFonts w:cs="Times New Roman"/>
        </w:rPr>
        <w:t xml:space="preserve"> of a majority of the voting power of the corporation (excluding the votes represented by those shares to be transferred by the transferring </w:t>
      </w:r>
      <w:r w:rsidR="00EA02C8" w:rsidRPr="00C129EE">
        <w:rPr>
          <w:rFonts w:cs="Times New Roman"/>
        </w:rPr>
        <w:t>shareholder</w:t>
      </w:r>
      <w:r w:rsidRPr="00C129EE">
        <w:rPr>
          <w:rFonts w:cs="Times New Roman"/>
        </w:rPr>
        <w:t xml:space="preserve">). This </w:t>
      </w:r>
      <w:r w:rsidR="002A12FE" w:rsidRPr="00C129EE">
        <w:rPr>
          <w:rFonts w:cs="Times New Roman"/>
          <w:u w:val="single"/>
        </w:rPr>
        <w:t>Section </w:t>
      </w:r>
      <w:r w:rsidR="00300630" w:rsidRPr="00C129EE">
        <w:rPr>
          <w:rFonts w:cs="Times New Roman"/>
          <w:u w:val="single"/>
        </w:rPr>
        <w:fldChar w:fldCharType="begin"/>
      </w:r>
      <w:r w:rsidR="00300630" w:rsidRPr="00C129EE">
        <w:rPr>
          <w:rFonts w:cs="Times New Roman"/>
          <w:u w:val="single"/>
        </w:rPr>
        <w:instrText xml:space="preserve"> REF _Ref514317483 \r \h </w:instrText>
      </w:r>
      <w:r w:rsidR="005919B0" w:rsidRPr="00C129EE">
        <w:rPr>
          <w:rFonts w:cs="Times New Roman"/>
          <w:u w:val="single"/>
        </w:rPr>
        <w:instrText xml:space="preserve"> \* MERGEFORMAT </w:instrText>
      </w:r>
      <w:r w:rsidR="00300630" w:rsidRPr="00C129EE">
        <w:rPr>
          <w:rFonts w:cs="Times New Roman"/>
          <w:u w:val="single"/>
        </w:rPr>
      </w:r>
      <w:r w:rsidR="00300630" w:rsidRPr="00C129EE">
        <w:rPr>
          <w:rFonts w:cs="Times New Roman"/>
          <w:u w:val="single"/>
        </w:rPr>
        <w:fldChar w:fldCharType="separate"/>
      </w:r>
      <w:r w:rsidR="00B75259" w:rsidRPr="00C129EE">
        <w:rPr>
          <w:rFonts w:cs="Times New Roman"/>
          <w:u w:val="single"/>
        </w:rPr>
        <w:t>8.9</w:t>
      </w:r>
      <w:r w:rsidR="00300630" w:rsidRPr="00C129EE">
        <w:rPr>
          <w:rFonts w:cs="Times New Roman"/>
          <w:u w:val="single"/>
        </w:rPr>
        <w:fldChar w:fldCharType="end"/>
      </w:r>
      <w:r w:rsidRPr="00C129EE">
        <w:rPr>
          <w:rFonts w:cs="Times New Roman"/>
        </w:rPr>
        <w:t xml:space="preserve"> may be amended or repealed either by </w:t>
      </w:r>
      <w:r w:rsidR="00EA1191" w:rsidRPr="00C129EE">
        <w:rPr>
          <w:rFonts w:cs="Times New Roman"/>
        </w:rPr>
        <w:t>resolution</w:t>
      </w:r>
      <w:r w:rsidRPr="00C129EE">
        <w:rPr>
          <w:rFonts w:cs="Times New Roman"/>
        </w:rPr>
        <w:t xml:space="preserve"> of the Board of Directors or by the </w:t>
      </w:r>
      <w:r w:rsidR="00B926A9" w:rsidRPr="00C129EE">
        <w:rPr>
          <w:rFonts w:cs="Times New Roman"/>
        </w:rPr>
        <w:t>shareholders</w:t>
      </w:r>
      <w:r w:rsidRPr="00C129EE">
        <w:rPr>
          <w:rFonts w:cs="Times New Roman"/>
        </w:rPr>
        <w:t xml:space="preserve">, </w:t>
      </w:r>
      <w:r w:rsidR="00AE170B" w:rsidRPr="00C129EE">
        <w:rPr>
          <w:rFonts w:cs="Times New Roman"/>
        </w:rPr>
        <w:t xml:space="preserve">upon the affirmative vote or written consent of the holders </w:t>
      </w:r>
      <w:r w:rsidRPr="00C129EE">
        <w:rPr>
          <w:rFonts w:cs="Times New Roman"/>
        </w:rPr>
        <w:t>of a majority of the voting power of the corporation</w:t>
      </w:r>
      <w:r w:rsidR="002E5661" w:rsidRPr="00C129EE">
        <w:rPr>
          <w:rFonts w:cs="Times New Roman"/>
        </w:rPr>
        <w:t xml:space="preserve">, but subject to any additional requirements of the </w:t>
      </w:r>
      <w:r w:rsidR="00B926A9" w:rsidRPr="00C129EE">
        <w:rPr>
          <w:rFonts w:cs="Times New Roman"/>
        </w:rPr>
        <w:t>certificate of formation</w:t>
      </w:r>
      <w:r w:rsidR="002E5661" w:rsidRPr="00C129EE">
        <w:rPr>
          <w:rFonts w:cs="Times New Roman"/>
        </w:rPr>
        <w:t>.</w:t>
      </w:r>
    </w:p>
    <w:p w14:paraId="5B1F4638" w14:textId="03CC6807" w:rsidR="009E428A" w:rsidRPr="00C129EE" w:rsidRDefault="009E428A" w:rsidP="00D92267">
      <w:pPr>
        <w:pStyle w:val="Heading3"/>
        <w:numPr>
          <w:ilvl w:val="2"/>
          <w:numId w:val="21"/>
        </w:numPr>
        <w:rPr>
          <w:rFonts w:cs="Times New Roman"/>
        </w:rPr>
      </w:pPr>
      <w:r w:rsidRPr="00C129EE">
        <w:rPr>
          <w:rFonts w:cs="Times New Roman"/>
        </w:rPr>
        <w:t xml:space="preserve">Any Transfer, or purported Transfer, of shares of Restricted </w:t>
      </w:r>
      <w:r w:rsidR="00924430" w:rsidRPr="00C129EE">
        <w:rPr>
          <w:rFonts w:cs="Times New Roman"/>
        </w:rPr>
        <w:t>Shares</w:t>
      </w:r>
      <w:r w:rsidRPr="00C129EE">
        <w:rPr>
          <w:rFonts w:cs="Times New Roman"/>
        </w:rPr>
        <w:t xml:space="preserve"> not made in strict compliance with this </w:t>
      </w:r>
      <w:r w:rsidR="00D515E3" w:rsidRPr="00C129EE">
        <w:rPr>
          <w:rFonts w:cs="Times New Roman"/>
          <w:u w:val="single"/>
        </w:rPr>
        <w:t>Section </w:t>
      </w:r>
      <w:r w:rsidR="00D515E3" w:rsidRPr="00C129EE">
        <w:rPr>
          <w:rFonts w:cs="Times New Roman"/>
          <w:u w:val="single"/>
        </w:rPr>
        <w:fldChar w:fldCharType="begin"/>
      </w:r>
      <w:r w:rsidR="00D515E3" w:rsidRPr="00C129EE">
        <w:rPr>
          <w:rFonts w:cs="Times New Roman"/>
          <w:u w:val="single"/>
        </w:rPr>
        <w:instrText xml:space="preserve"> REF _Ref514317483 \r \h  \* MERGEFORMAT </w:instrText>
      </w:r>
      <w:r w:rsidR="00D515E3" w:rsidRPr="00C129EE">
        <w:rPr>
          <w:rFonts w:cs="Times New Roman"/>
          <w:u w:val="single"/>
        </w:rPr>
      </w:r>
      <w:r w:rsidR="00D515E3" w:rsidRPr="00C129EE">
        <w:rPr>
          <w:rFonts w:cs="Times New Roman"/>
          <w:u w:val="single"/>
        </w:rPr>
        <w:fldChar w:fldCharType="separate"/>
      </w:r>
      <w:r w:rsidR="00777283" w:rsidRPr="00C129EE">
        <w:rPr>
          <w:rFonts w:cs="Times New Roman"/>
          <w:u w:val="single"/>
        </w:rPr>
        <w:t>8.9</w:t>
      </w:r>
      <w:r w:rsidR="00D515E3" w:rsidRPr="00C129EE">
        <w:rPr>
          <w:rFonts w:cs="Times New Roman"/>
          <w:u w:val="single"/>
        </w:rPr>
        <w:fldChar w:fldCharType="end"/>
      </w:r>
      <w:r w:rsidRPr="00C129EE">
        <w:rPr>
          <w:rFonts w:cs="Times New Roman"/>
        </w:rPr>
        <w:t xml:space="preserve"> shall be null and void, shall not be recorded on the books of the corporation and shall not be recognized by the corporation. </w:t>
      </w:r>
    </w:p>
    <w:p w14:paraId="16A8FDA2" w14:textId="5C8E1271" w:rsidR="00E54314" w:rsidRPr="00C129EE" w:rsidRDefault="00E54314" w:rsidP="00D92267">
      <w:pPr>
        <w:pStyle w:val="Heading3"/>
        <w:numPr>
          <w:ilvl w:val="2"/>
          <w:numId w:val="21"/>
        </w:numPr>
        <w:rPr>
          <w:rFonts w:cs="Times New Roman"/>
        </w:rPr>
      </w:pPr>
      <w:r w:rsidRPr="00C129EE">
        <w:rPr>
          <w:rFonts w:cs="Times New Roman"/>
        </w:rPr>
        <w:t xml:space="preserve">The foregoing </w:t>
      </w:r>
      <w:r w:rsidR="0077665B" w:rsidRPr="00C129EE">
        <w:rPr>
          <w:rFonts w:cs="Times New Roman"/>
        </w:rPr>
        <w:t>R</w:t>
      </w:r>
      <w:r w:rsidRPr="00C129EE">
        <w:rPr>
          <w:rFonts w:cs="Times New Roman"/>
        </w:rPr>
        <w:t xml:space="preserve">ight of </w:t>
      </w:r>
      <w:r w:rsidR="0077665B" w:rsidRPr="00C129EE">
        <w:rPr>
          <w:rFonts w:cs="Times New Roman"/>
        </w:rPr>
        <w:t>F</w:t>
      </w:r>
      <w:r w:rsidRPr="00C129EE">
        <w:rPr>
          <w:rFonts w:cs="Times New Roman"/>
        </w:rPr>
        <w:t xml:space="preserve">irst </w:t>
      </w:r>
      <w:r w:rsidR="0077665B" w:rsidRPr="00C129EE">
        <w:rPr>
          <w:rFonts w:cs="Times New Roman"/>
        </w:rPr>
        <w:t>R</w:t>
      </w:r>
      <w:r w:rsidRPr="00C129EE">
        <w:rPr>
          <w:rFonts w:cs="Times New Roman"/>
        </w:rPr>
        <w:t xml:space="preserve">efusal shall terminate upon the date securities of the corporation are first offered to the public pursuant to a registration statement filed with, and declared effective by, </w:t>
      </w:r>
      <w:r w:rsidR="00FF0DF2" w:rsidRPr="00C129EE">
        <w:rPr>
          <w:rFonts w:cs="Times New Roman"/>
        </w:rPr>
        <w:t xml:space="preserve">the Securities and Exchange Commission under the </w:t>
      </w:r>
      <w:r w:rsidR="00825581" w:rsidRPr="00C129EE">
        <w:rPr>
          <w:rFonts w:cs="Times New Roman"/>
        </w:rPr>
        <w:t>Securities</w:t>
      </w:r>
      <w:r w:rsidR="00EB1557" w:rsidRPr="00C129EE">
        <w:rPr>
          <w:rFonts w:cs="Times New Roman"/>
        </w:rPr>
        <w:t xml:space="preserve"> Act</w:t>
      </w:r>
      <w:r w:rsidRPr="00C129EE">
        <w:rPr>
          <w:rFonts w:cs="Times New Roman"/>
        </w:rPr>
        <w:t>.</w:t>
      </w:r>
    </w:p>
    <w:p w14:paraId="29C1573F" w14:textId="53BF980D" w:rsidR="00F819F7" w:rsidRPr="00C129EE" w:rsidRDefault="00F819F7" w:rsidP="00D92267">
      <w:pPr>
        <w:pStyle w:val="Heading3"/>
        <w:numPr>
          <w:ilvl w:val="2"/>
          <w:numId w:val="21"/>
        </w:numPr>
        <w:rPr>
          <w:rFonts w:cs="Times New Roman"/>
        </w:rPr>
      </w:pPr>
      <w:r w:rsidRPr="00C129EE">
        <w:rPr>
          <w:rFonts w:cs="Times New Roman"/>
        </w:rPr>
        <w:t xml:space="preserve">Any certificates, or notices of issuance of uncertificated shares, of Restricted </w:t>
      </w:r>
      <w:r w:rsidR="00924430" w:rsidRPr="00C129EE">
        <w:rPr>
          <w:rFonts w:cs="Times New Roman"/>
        </w:rPr>
        <w:t>Shares</w:t>
      </w:r>
      <w:r w:rsidRPr="00C129EE">
        <w:rPr>
          <w:rFonts w:cs="Times New Roman"/>
        </w:rPr>
        <w:t xml:space="preserve"> shall bear substantially the following legend, so long as the foregoing Right of First Refusal remains in effect:</w:t>
      </w:r>
    </w:p>
    <w:p w14:paraId="7200C94F" w14:textId="56D9A45E" w:rsidR="00D767BB" w:rsidRPr="00C129EE" w:rsidRDefault="00D767BB" w:rsidP="00E96395">
      <w:pPr>
        <w:ind w:left="1440"/>
        <w:rPr>
          <w:rFonts w:cs="Times New Roman"/>
          <w:sz w:val="22"/>
          <w:szCs w:val="22"/>
        </w:rPr>
      </w:pPr>
      <w:r w:rsidRPr="00C129EE">
        <w:rPr>
          <w:rFonts w:cs="Times New Roman"/>
          <w:sz w:val="22"/>
          <w:szCs w:val="22"/>
        </w:rPr>
        <w:t>THE SHARES REPRESENTED HEREBY OR REFERENCED HEREIN ARE SUBJECT TO</w:t>
      </w:r>
      <w:r w:rsidR="00007F42" w:rsidRPr="00C129EE">
        <w:rPr>
          <w:rFonts w:cs="Times New Roman"/>
          <w:sz w:val="22"/>
          <w:szCs w:val="22"/>
        </w:rPr>
        <w:t xml:space="preserve"> A</w:t>
      </w:r>
      <w:r w:rsidRPr="00C129EE">
        <w:rPr>
          <w:rFonts w:cs="Times New Roman"/>
          <w:sz w:val="22"/>
          <w:szCs w:val="22"/>
        </w:rPr>
        <w:t xml:space="preserve"> </w:t>
      </w:r>
      <w:r w:rsidR="00007F42" w:rsidRPr="00C129EE">
        <w:rPr>
          <w:rFonts w:cs="Times New Roman"/>
          <w:sz w:val="22"/>
          <w:szCs w:val="22"/>
        </w:rPr>
        <w:t xml:space="preserve">RIGHT OF FIRST REFUSAL IN FAVOR OF THE ISSUER </w:t>
      </w:r>
      <w:r w:rsidR="005560CF" w:rsidRPr="00C129EE">
        <w:rPr>
          <w:rFonts w:cs="Times New Roman"/>
          <w:sz w:val="22"/>
          <w:szCs w:val="22"/>
        </w:rPr>
        <w:t xml:space="preserve">AND/OR ITS ASSIGNEE(S) </w:t>
      </w:r>
      <w:r w:rsidRPr="00C129EE">
        <w:rPr>
          <w:rFonts w:cs="Times New Roman"/>
          <w:sz w:val="22"/>
          <w:szCs w:val="22"/>
        </w:rPr>
        <w:t>AS SET FORTH IN THE BYLAWS OF THE ISSUER, A COPY OF WHICH MAY BE OBTAINED AT THE PRINCIPAL OFFICE OF THE ISSUER.</w:t>
      </w:r>
    </w:p>
    <w:p w14:paraId="76838A47" w14:textId="77777777" w:rsidR="00E96395" w:rsidRPr="00C129EE" w:rsidRDefault="00E96395" w:rsidP="00E96395">
      <w:pPr>
        <w:ind w:left="1440"/>
        <w:rPr>
          <w:rFonts w:cs="Times New Roman"/>
          <w:sz w:val="22"/>
          <w:szCs w:val="22"/>
        </w:rPr>
      </w:pPr>
    </w:p>
    <w:p w14:paraId="258BBB36" w14:textId="42398E67" w:rsidR="00E54314" w:rsidRPr="00C129EE" w:rsidRDefault="00E54314" w:rsidP="00D92267">
      <w:pPr>
        <w:pStyle w:val="Heading3"/>
        <w:numPr>
          <w:ilvl w:val="2"/>
          <w:numId w:val="21"/>
        </w:numPr>
        <w:rPr>
          <w:rFonts w:cs="Times New Roman"/>
        </w:rPr>
      </w:pPr>
      <w:r w:rsidRPr="00C129EE">
        <w:rPr>
          <w:rFonts w:cs="Times New Roman"/>
        </w:rPr>
        <w:t xml:space="preserve">To the extent this </w:t>
      </w:r>
      <w:r w:rsidR="00963599" w:rsidRPr="00C129EE">
        <w:rPr>
          <w:rFonts w:cs="Times New Roman"/>
          <w:u w:val="single"/>
        </w:rPr>
        <w:t>Section </w:t>
      </w:r>
      <w:r w:rsidR="00B17B9F" w:rsidRPr="00C129EE">
        <w:rPr>
          <w:rFonts w:cs="Times New Roman"/>
          <w:u w:val="single"/>
        </w:rPr>
        <w:fldChar w:fldCharType="begin"/>
      </w:r>
      <w:r w:rsidR="00B17B9F" w:rsidRPr="00C129EE">
        <w:rPr>
          <w:rFonts w:cs="Times New Roman"/>
          <w:u w:val="single"/>
        </w:rPr>
        <w:instrText xml:space="preserve"> REF _Ref514317483 \r \h </w:instrText>
      </w:r>
      <w:r w:rsidR="005919B0" w:rsidRPr="00C129EE">
        <w:rPr>
          <w:rFonts w:cs="Times New Roman"/>
          <w:u w:val="single"/>
        </w:rPr>
        <w:instrText xml:space="preserve"> \* MERGEFORMAT </w:instrText>
      </w:r>
      <w:r w:rsidR="00B17B9F" w:rsidRPr="00C129EE">
        <w:rPr>
          <w:rFonts w:cs="Times New Roman"/>
          <w:u w:val="single"/>
        </w:rPr>
      </w:r>
      <w:r w:rsidR="00B17B9F" w:rsidRPr="00C129EE">
        <w:rPr>
          <w:rFonts w:cs="Times New Roman"/>
          <w:u w:val="single"/>
        </w:rPr>
        <w:fldChar w:fldCharType="separate"/>
      </w:r>
      <w:r w:rsidR="00777283" w:rsidRPr="00C129EE">
        <w:rPr>
          <w:rFonts w:cs="Times New Roman"/>
          <w:u w:val="single"/>
        </w:rPr>
        <w:t>8.9</w:t>
      </w:r>
      <w:r w:rsidR="00B17B9F" w:rsidRPr="00C129EE">
        <w:rPr>
          <w:rFonts w:cs="Times New Roman"/>
          <w:u w:val="single"/>
        </w:rPr>
        <w:fldChar w:fldCharType="end"/>
      </w:r>
      <w:r w:rsidR="00140382" w:rsidRPr="00C129EE">
        <w:rPr>
          <w:rFonts w:cs="Times New Roman"/>
        </w:rPr>
        <w:t xml:space="preserve"> </w:t>
      </w:r>
      <w:r w:rsidRPr="00C129EE">
        <w:rPr>
          <w:rFonts w:cs="Times New Roman"/>
        </w:rPr>
        <w:t xml:space="preserve">conflicts with any written agreements </w:t>
      </w:r>
      <w:r w:rsidR="001263F0" w:rsidRPr="00C129EE">
        <w:rPr>
          <w:rFonts w:cs="Times New Roman"/>
        </w:rPr>
        <w:t xml:space="preserve">containing a right of first refusal </w:t>
      </w:r>
      <w:r w:rsidRPr="00C129EE">
        <w:rPr>
          <w:rFonts w:cs="Times New Roman"/>
        </w:rPr>
        <w:t xml:space="preserve">between the corporation and the </w:t>
      </w:r>
      <w:r w:rsidR="00EA02C8" w:rsidRPr="00C129EE">
        <w:rPr>
          <w:rFonts w:cs="Times New Roman"/>
        </w:rPr>
        <w:t>shareholder</w:t>
      </w:r>
      <w:r w:rsidRPr="00C129EE">
        <w:rPr>
          <w:rFonts w:cs="Times New Roman"/>
        </w:rPr>
        <w:t xml:space="preserve"> attempting to Transfer shares</w:t>
      </w:r>
      <w:r w:rsidR="0078073E" w:rsidRPr="00C129EE">
        <w:rPr>
          <w:rFonts w:cs="Times New Roman"/>
        </w:rPr>
        <w:t xml:space="preserve"> of Restricted </w:t>
      </w:r>
      <w:r w:rsidR="00924430" w:rsidRPr="00C129EE">
        <w:rPr>
          <w:rFonts w:cs="Times New Roman"/>
        </w:rPr>
        <w:t>Shares</w:t>
      </w:r>
      <w:r w:rsidRPr="00C129EE">
        <w:rPr>
          <w:rFonts w:cs="Times New Roman"/>
        </w:rPr>
        <w:t>, such agreement</w:t>
      </w:r>
      <w:r w:rsidR="00A47096" w:rsidRPr="00C129EE">
        <w:rPr>
          <w:rFonts w:cs="Times New Roman"/>
        </w:rPr>
        <w:t>s</w:t>
      </w:r>
      <w:r w:rsidRPr="00C129EE">
        <w:rPr>
          <w:rFonts w:cs="Times New Roman"/>
        </w:rPr>
        <w:t xml:space="preserve"> shall control</w:t>
      </w:r>
      <w:r w:rsidR="00FE12FE" w:rsidRPr="00C129EE">
        <w:rPr>
          <w:rFonts w:cs="Times New Roman"/>
        </w:rPr>
        <w:t xml:space="preserve"> and compliance with such agreements shall be deemed compliance with this </w:t>
      </w:r>
      <w:r w:rsidR="00FE12FE" w:rsidRPr="00C129EE">
        <w:rPr>
          <w:rFonts w:cs="Times New Roman"/>
          <w:u w:val="single"/>
        </w:rPr>
        <w:t>Section 8.9</w:t>
      </w:r>
      <w:r w:rsidRPr="00C129EE">
        <w:rPr>
          <w:rFonts w:cs="Times New Roman"/>
        </w:rPr>
        <w:t>.</w:t>
      </w:r>
    </w:p>
    <w:p w14:paraId="466795BA" w14:textId="4A3CC6C9" w:rsidR="00673728" w:rsidRPr="00C129EE" w:rsidRDefault="00673728" w:rsidP="005215E8">
      <w:pPr>
        <w:pStyle w:val="Heading1"/>
        <w:rPr>
          <w:rFonts w:cs="Times New Roman"/>
          <w:sz w:val="22"/>
          <w:szCs w:val="22"/>
        </w:rPr>
      </w:pPr>
      <w:r w:rsidRPr="00C129EE">
        <w:rPr>
          <w:rFonts w:cs="Times New Roman"/>
          <w:sz w:val="22"/>
          <w:szCs w:val="22"/>
        </w:rPr>
        <w:br/>
      </w:r>
      <w:r w:rsidRPr="00C129EE">
        <w:rPr>
          <w:rFonts w:cs="Times New Roman"/>
          <w:sz w:val="22"/>
          <w:szCs w:val="22"/>
        </w:rPr>
        <w:br/>
      </w:r>
      <w:bookmarkStart w:id="359" w:name="_Toc325749161"/>
      <w:bookmarkStart w:id="360" w:name="_Toc325749444"/>
      <w:bookmarkStart w:id="361" w:name="_Toc325749590"/>
      <w:bookmarkStart w:id="362" w:name="_Toc325750140"/>
      <w:bookmarkStart w:id="363" w:name="_Toc152150512"/>
      <w:r w:rsidR="00811A4F" w:rsidRPr="00C129EE">
        <w:rPr>
          <w:rFonts w:cs="Times New Roman"/>
          <w:sz w:val="22"/>
          <w:szCs w:val="22"/>
        </w:rPr>
        <w:t>General Matter</w:t>
      </w:r>
      <w:r w:rsidRPr="00C129EE">
        <w:rPr>
          <w:rFonts w:cs="Times New Roman"/>
          <w:sz w:val="22"/>
          <w:szCs w:val="22"/>
        </w:rPr>
        <w:t>s</w:t>
      </w:r>
      <w:bookmarkEnd w:id="359"/>
      <w:bookmarkEnd w:id="360"/>
      <w:bookmarkEnd w:id="361"/>
      <w:bookmarkEnd w:id="362"/>
      <w:bookmarkEnd w:id="363"/>
    </w:p>
    <w:p w14:paraId="3EF20177" w14:textId="6A5D4068" w:rsidR="00673728" w:rsidRPr="00C129EE" w:rsidRDefault="00587F43" w:rsidP="00371169">
      <w:pPr>
        <w:pStyle w:val="Heading2"/>
        <w:rPr>
          <w:rFonts w:cs="Times New Roman"/>
          <w:szCs w:val="22"/>
          <w:u w:val="none"/>
        </w:rPr>
      </w:pPr>
      <w:bookmarkStart w:id="364" w:name="_Toc325749163"/>
      <w:bookmarkStart w:id="365" w:name="_Toc325749446"/>
      <w:bookmarkStart w:id="366" w:name="_Toc325749592"/>
      <w:bookmarkStart w:id="367" w:name="_Toc325750142"/>
      <w:bookmarkStart w:id="368" w:name="_Toc152150513"/>
      <w:r w:rsidRPr="00C129EE">
        <w:rPr>
          <w:rFonts w:cs="Times New Roman"/>
          <w:szCs w:val="22"/>
        </w:rPr>
        <w:t xml:space="preserve">Execution </w:t>
      </w:r>
      <w:r w:rsidR="00D962E8" w:rsidRPr="00C129EE">
        <w:rPr>
          <w:rFonts w:cs="Times New Roman"/>
          <w:szCs w:val="22"/>
        </w:rPr>
        <w:t>o</w:t>
      </w:r>
      <w:r w:rsidRPr="00C129EE">
        <w:rPr>
          <w:rFonts w:cs="Times New Roman"/>
          <w:szCs w:val="22"/>
        </w:rPr>
        <w:t xml:space="preserve">f Corporate Contracts </w:t>
      </w:r>
      <w:r w:rsidR="00D962E8" w:rsidRPr="00C129EE">
        <w:rPr>
          <w:rFonts w:cs="Times New Roman"/>
          <w:szCs w:val="22"/>
        </w:rPr>
        <w:t>a</w:t>
      </w:r>
      <w:r w:rsidRPr="00C129EE">
        <w:rPr>
          <w:rFonts w:cs="Times New Roman"/>
          <w:szCs w:val="22"/>
        </w:rPr>
        <w:t>nd Instrument</w:t>
      </w:r>
      <w:r w:rsidR="00673728" w:rsidRPr="00C129EE">
        <w:rPr>
          <w:rFonts w:cs="Times New Roman"/>
          <w:szCs w:val="22"/>
        </w:rPr>
        <w:t>s</w:t>
      </w:r>
      <w:bookmarkEnd w:id="364"/>
      <w:bookmarkEnd w:id="365"/>
      <w:bookmarkEnd w:id="366"/>
      <w:bookmarkEnd w:id="367"/>
      <w:bookmarkEnd w:id="368"/>
    </w:p>
    <w:p w14:paraId="652F022D" w14:textId="3EB1BBD7" w:rsidR="00673728" w:rsidRPr="00C129EE" w:rsidRDefault="00B520D3" w:rsidP="00673728">
      <w:pPr>
        <w:spacing w:after="240"/>
        <w:ind w:firstLine="1440"/>
        <w:rPr>
          <w:rFonts w:cs="Times New Roman"/>
          <w:sz w:val="22"/>
          <w:szCs w:val="22"/>
        </w:rPr>
      </w:pPr>
      <w:r w:rsidRPr="00C129EE">
        <w:rPr>
          <w:rFonts w:cs="Times New Roman"/>
          <w:sz w:val="22"/>
          <w:szCs w:val="22"/>
        </w:rPr>
        <w:t>The Board of Directors may, in its discretion, determine the method and designate the signatory officer or officers, or other person or persons, to execute on behalf of the corporation any corporate instrument or document, or to sign on behalf of the corporation the corporate name, or to enter into contracts on behalf of the corporation, except as otherwise provided by law or these</w:t>
      </w:r>
      <w:r w:rsidR="003B35C7" w:rsidRPr="00C129EE">
        <w:rPr>
          <w:rFonts w:cs="Times New Roman"/>
          <w:sz w:val="22"/>
          <w:szCs w:val="22"/>
        </w:rPr>
        <w:t xml:space="preserve"> b</w:t>
      </w:r>
      <w:r w:rsidRPr="00C129EE">
        <w:rPr>
          <w:rFonts w:cs="Times New Roman"/>
          <w:sz w:val="22"/>
          <w:szCs w:val="22"/>
        </w:rPr>
        <w:t>ylaws, and such execution or signature shall be binding upon the corporation. All checks and drafts drawn on banks or other depositaries of funds to the credit of the corporation or on special accounts of the corporation shall be signed by such person or persons as the Board of Directors shall authorize so to do. Unless authorized or ratified by the Board of Directors or within the agency power of an officer, no officer, agent or employee shall have any power or authority to bind the corporation by any contract or engagement or to pledge its credit or to render it liable for any purpose or for any amount.</w:t>
      </w:r>
    </w:p>
    <w:p w14:paraId="67AF32BF" w14:textId="36C559BD" w:rsidR="00FA6BE7" w:rsidRPr="00C129EE" w:rsidRDefault="003F4F73" w:rsidP="00371169">
      <w:pPr>
        <w:pStyle w:val="Heading2"/>
        <w:rPr>
          <w:rFonts w:cs="Times New Roman"/>
          <w:szCs w:val="22"/>
          <w:u w:val="none"/>
        </w:rPr>
      </w:pPr>
      <w:bookmarkStart w:id="369" w:name="_Toc325749167"/>
      <w:bookmarkStart w:id="370" w:name="_Toc325749450"/>
      <w:bookmarkStart w:id="371" w:name="_Toc325749596"/>
      <w:bookmarkStart w:id="372" w:name="_Toc325750146"/>
      <w:bookmarkStart w:id="373" w:name="_Toc152150514"/>
      <w:r w:rsidRPr="00C129EE">
        <w:rPr>
          <w:rFonts w:cs="Times New Roman"/>
          <w:szCs w:val="22"/>
        </w:rPr>
        <w:t>Construction; Definition</w:t>
      </w:r>
      <w:r w:rsidR="00FA6BE7" w:rsidRPr="00C129EE">
        <w:rPr>
          <w:rFonts w:cs="Times New Roman"/>
          <w:szCs w:val="22"/>
        </w:rPr>
        <w:t>s</w:t>
      </w:r>
      <w:bookmarkEnd w:id="369"/>
      <w:bookmarkEnd w:id="370"/>
      <w:bookmarkEnd w:id="371"/>
      <w:bookmarkEnd w:id="372"/>
      <w:bookmarkEnd w:id="373"/>
    </w:p>
    <w:p w14:paraId="473AAB2B" w14:textId="3518D72A" w:rsidR="00FA6BE7" w:rsidRPr="00C129EE" w:rsidRDefault="002860D3" w:rsidP="00FA6BE7">
      <w:pPr>
        <w:spacing w:after="240"/>
        <w:ind w:firstLine="1440"/>
        <w:rPr>
          <w:rFonts w:cs="Times New Roman"/>
          <w:sz w:val="22"/>
          <w:szCs w:val="22"/>
        </w:rPr>
      </w:pPr>
      <w:r w:rsidRPr="00C129EE">
        <w:rPr>
          <w:rFonts w:cs="Times New Roman"/>
          <w:sz w:val="22"/>
          <w:szCs w:val="22"/>
        </w:rPr>
        <w:t xml:space="preserve">Unless the context requires otherwise, the general provisions, rules of construction, and definitions in the </w:t>
      </w:r>
      <w:r w:rsidR="006367FA" w:rsidRPr="00C129EE">
        <w:rPr>
          <w:rFonts w:cs="Times New Roman"/>
          <w:sz w:val="22"/>
          <w:szCs w:val="22"/>
        </w:rPr>
        <w:t>TBOC</w:t>
      </w:r>
      <w:r w:rsidRPr="00C129EE">
        <w:rPr>
          <w:rFonts w:cs="Times New Roman"/>
          <w:sz w:val="22"/>
          <w:szCs w:val="22"/>
        </w:rPr>
        <w:t xml:space="preserve"> shall govern the construction of these bylaws.</w:t>
      </w:r>
      <w:r w:rsidR="00945556" w:rsidRPr="00C129EE">
        <w:rPr>
          <w:rFonts w:cs="Times New Roman"/>
          <w:sz w:val="22"/>
          <w:szCs w:val="22"/>
        </w:rPr>
        <w:t xml:space="preserve"> </w:t>
      </w:r>
      <w:r w:rsidRPr="00C129EE">
        <w:rPr>
          <w:rFonts w:cs="Times New Roman"/>
          <w:sz w:val="22"/>
          <w:szCs w:val="22"/>
        </w:rPr>
        <w:t xml:space="preserve">Without limiting the generality of this provision, the singular number includes the plural, the plural number includes the singular, and the term </w:t>
      </w:r>
      <w:r w:rsidR="002E7123" w:rsidRPr="00C129EE">
        <w:rPr>
          <w:rFonts w:cs="Times New Roman"/>
          <w:sz w:val="22"/>
          <w:szCs w:val="22"/>
        </w:rPr>
        <w:t>“</w:t>
      </w:r>
      <w:r w:rsidRPr="00C129EE">
        <w:rPr>
          <w:rFonts w:cs="Times New Roman"/>
          <w:sz w:val="22"/>
          <w:szCs w:val="22"/>
        </w:rPr>
        <w:t>person</w:t>
      </w:r>
      <w:r w:rsidR="002E7123" w:rsidRPr="00C129EE">
        <w:rPr>
          <w:rFonts w:cs="Times New Roman"/>
          <w:sz w:val="22"/>
          <w:szCs w:val="22"/>
        </w:rPr>
        <w:t>”</w:t>
      </w:r>
      <w:r w:rsidRPr="00C129EE">
        <w:rPr>
          <w:rFonts w:cs="Times New Roman"/>
          <w:sz w:val="22"/>
          <w:szCs w:val="22"/>
        </w:rPr>
        <w:t xml:space="preserve"> includes both a corporation and a natural person</w:t>
      </w:r>
      <w:r w:rsidR="00FA6BE7" w:rsidRPr="00C129EE">
        <w:rPr>
          <w:rFonts w:cs="Times New Roman"/>
          <w:sz w:val="22"/>
          <w:szCs w:val="22"/>
        </w:rPr>
        <w:t>.</w:t>
      </w:r>
    </w:p>
    <w:p w14:paraId="283EF13A" w14:textId="0946EF02" w:rsidR="00FA6BE7" w:rsidRPr="00C129EE" w:rsidRDefault="003F4F73" w:rsidP="00371169">
      <w:pPr>
        <w:pStyle w:val="Heading2"/>
        <w:rPr>
          <w:rFonts w:cs="Times New Roman"/>
          <w:szCs w:val="22"/>
          <w:u w:val="none"/>
        </w:rPr>
      </w:pPr>
      <w:bookmarkStart w:id="374" w:name="_Toc325749169"/>
      <w:bookmarkStart w:id="375" w:name="_Toc325749452"/>
      <w:bookmarkStart w:id="376" w:name="_Toc325749598"/>
      <w:bookmarkStart w:id="377" w:name="_Toc325750148"/>
      <w:bookmarkStart w:id="378" w:name="_Toc152150515"/>
      <w:r w:rsidRPr="00C129EE">
        <w:rPr>
          <w:rFonts w:cs="Times New Roman"/>
          <w:szCs w:val="22"/>
        </w:rPr>
        <w:t>Fiscal Year</w:t>
      </w:r>
      <w:bookmarkEnd w:id="374"/>
      <w:bookmarkEnd w:id="375"/>
      <w:bookmarkEnd w:id="376"/>
      <w:bookmarkEnd w:id="377"/>
      <w:bookmarkEnd w:id="378"/>
    </w:p>
    <w:p w14:paraId="11B9142B" w14:textId="35193196" w:rsidR="00FA6BE7" w:rsidRPr="00C129EE" w:rsidRDefault="003F4F73" w:rsidP="00FA6BE7">
      <w:pPr>
        <w:spacing w:after="240"/>
        <w:ind w:firstLine="1440"/>
        <w:rPr>
          <w:rFonts w:cs="Times New Roman"/>
          <w:sz w:val="22"/>
          <w:szCs w:val="22"/>
        </w:rPr>
      </w:pPr>
      <w:r w:rsidRPr="00C129EE">
        <w:rPr>
          <w:rFonts w:cs="Times New Roman"/>
          <w:sz w:val="22"/>
          <w:szCs w:val="22"/>
        </w:rPr>
        <w:t>The fiscal year of the corporation shall be fixed by resolution of the Board of Directors and may be changed by the Board of Directors</w:t>
      </w:r>
      <w:r w:rsidR="00FA6BE7" w:rsidRPr="00C129EE">
        <w:rPr>
          <w:rFonts w:cs="Times New Roman"/>
          <w:sz w:val="22"/>
          <w:szCs w:val="22"/>
        </w:rPr>
        <w:t>.</w:t>
      </w:r>
    </w:p>
    <w:p w14:paraId="0C1F854A" w14:textId="57B5710F" w:rsidR="00FA279D" w:rsidRPr="00C129EE" w:rsidRDefault="003F5340" w:rsidP="00371169">
      <w:pPr>
        <w:pStyle w:val="Heading2"/>
        <w:rPr>
          <w:rFonts w:cs="Times New Roman"/>
          <w:szCs w:val="22"/>
          <w:u w:val="none"/>
        </w:rPr>
      </w:pPr>
      <w:bookmarkStart w:id="379" w:name="_Toc152150516"/>
      <w:r w:rsidRPr="00C129EE">
        <w:rPr>
          <w:rFonts w:cs="Times New Roman"/>
          <w:szCs w:val="22"/>
        </w:rPr>
        <w:t xml:space="preserve">Corporate </w:t>
      </w:r>
      <w:r w:rsidR="008C0703" w:rsidRPr="00C129EE">
        <w:rPr>
          <w:rFonts w:cs="Times New Roman"/>
          <w:szCs w:val="22"/>
        </w:rPr>
        <w:t>Seal</w:t>
      </w:r>
      <w:bookmarkEnd w:id="379"/>
    </w:p>
    <w:p w14:paraId="3049295F" w14:textId="52B307FF" w:rsidR="00FA279D" w:rsidRPr="00C129EE" w:rsidRDefault="008C0703" w:rsidP="00FA279D">
      <w:pPr>
        <w:spacing w:after="240"/>
        <w:ind w:firstLine="1440"/>
        <w:rPr>
          <w:rFonts w:cs="Times New Roman"/>
          <w:sz w:val="22"/>
          <w:szCs w:val="22"/>
        </w:rPr>
      </w:pPr>
      <w:r w:rsidRPr="00C129EE">
        <w:rPr>
          <w:rFonts w:cs="Times New Roman"/>
          <w:sz w:val="22"/>
          <w:szCs w:val="22"/>
        </w:rPr>
        <w:t xml:space="preserve">The </w:t>
      </w:r>
      <w:r w:rsidR="003C0765" w:rsidRPr="00C129EE">
        <w:rPr>
          <w:rFonts w:cs="Times New Roman"/>
          <w:sz w:val="22"/>
          <w:szCs w:val="22"/>
        </w:rPr>
        <w:t xml:space="preserve">corporation </w:t>
      </w:r>
      <w:r w:rsidRPr="00C129EE">
        <w:rPr>
          <w:rFonts w:cs="Times New Roman"/>
          <w:sz w:val="22"/>
          <w:szCs w:val="22"/>
        </w:rPr>
        <w:t>may adopt a corporate seal, which may be altered by the Board of Directors, and may use the same by causing it or a facsimile thereof to be impressed or affixed or in any other manner reproduced.</w:t>
      </w:r>
    </w:p>
    <w:p w14:paraId="7FCCD390" w14:textId="1BE6D304" w:rsidR="00FA6BE7" w:rsidRPr="00C129EE" w:rsidRDefault="005141B2" w:rsidP="00371169">
      <w:pPr>
        <w:pStyle w:val="Heading2"/>
        <w:rPr>
          <w:rFonts w:cs="Times New Roman"/>
          <w:szCs w:val="22"/>
          <w:u w:val="none"/>
        </w:rPr>
      </w:pPr>
      <w:bookmarkStart w:id="380" w:name="_Toc325749173"/>
      <w:bookmarkStart w:id="381" w:name="_Toc325749456"/>
      <w:bookmarkStart w:id="382" w:name="_Toc325749602"/>
      <w:bookmarkStart w:id="383" w:name="_Toc325750152"/>
      <w:bookmarkStart w:id="384" w:name="_Toc152150517"/>
      <w:r w:rsidRPr="00C129EE">
        <w:rPr>
          <w:rFonts w:cs="Times New Roman"/>
          <w:szCs w:val="22"/>
        </w:rPr>
        <w:t xml:space="preserve">Facsimile </w:t>
      </w:r>
      <w:r w:rsidR="0005558D" w:rsidRPr="00C129EE">
        <w:rPr>
          <w:rFonts w:cs="Times New Roman"/>
          <w:szCs w:val="22"/>
        </w:rPr>
        <w:t>o</w:t>
      </w:r>
      <w:r w:rsidR="001F3BE4" w:rsidRPr="00C129EE">
        <w:rPr>
          <w:rFonts w:cs="Times New Roman"/>
          <w:szCs w:val="22"/>
        </w:rPr>
        <w:t>r</w:t>
      </w:r>
      <w:r w:rsidRPr="00C129EE">
        <w:rPr>
          <w:rFonts w:cs="Times New Roman"/>
          <w:szCs w:val="22"/>
        </w:rPr>
        <w:t xml:space="preserve"> Electronic Signature</w:t>
      </w:r>
      <w:r w:rsidR="00FA6BE7" w:rsidRPr="00C129EE">
        <w:rPr>
          <w:rFonts w:cs="Times New Roman"/>
          <w:szCs w:val="22"/>
        </w:rPr>
        <w:t>s</w:t>
      </w:r>
      <w:bookmarkEnd w:id="380"/>
      <w:bookmarkEnd w:id="381"/>
      <w:bookmarkEnd w:id="382"/>
      <w:bookmarkEnd w:id="383"/>
      <w:bookmarkEnd w:id="384"/>
    </w:p>
    <w:p w14:paraId="30CC35D6" w14:textId="1503469E" w:rsidR="00FA6BE7" w:rsidRPr="00C129EE" w:rsidRDefault="005141B2" w:rsidP="00224862">
      <w:pPr>
        <w:spacing w:after="240"/>
        <w:ind w:firstLine="1440"/>
        <w:rPr>
          <w:rFonts w:cs="Times New Roman"/>
          <w:sz w:val="22"/>
          <w:szCs w:val="22"/>
        </w:rPr>
      </w:pPr>
      <w:r w:rsidRPr="00C129EE">
        <w:rPr>
          <w:rFonts w:cs="Times New Roman"/>
          <w:sz w:val="22"/>
          <w:szCs w:val="22"/>
        </w:rPr>
        <w:t xml:space="preserve">In addition to the provisions for use of facsimile or electronic signatures elsewhere specifically authorized in these bylaws, facsimile or electronic signatures of any </w:t>
      </w:r>
      <w:r w:rsidR="00EA02C8" w:rsidRPr="00C129EE">
        <w:rPr>
          <w:rFonts w:cs="Times New Roman"/>
          <w:sz w:val="22"/>
          <w:szCs w:val="22"/>
        </w:rPr>
        <w:t>shareholder</w:t>
      </w:r>
      <w:r w:rsidRPr="00C129EE">
        <w:rPr>
          <w:rFonts w:cs="Times New Roman"/>
          <w:sz w:val="22"/>
          <w:szCs w:val="22"/>
        </w:rPr>
        <w:t>, director or officer of the corporation may be used whenever and as authorized by the Board of Directors or a committee thereof</w:t>
      </w:r>
      <w:r w:rsidR="00FA6BE7" w:rsidRPr="00C129EE">
        <w:rPr>
          <w:rFonts w:cs="Times New Roman"/>
          <w:sz w:val="22"/>
          <w:szCs w:val="22"/>
        </w:rPr>
        <w:t>.</w:t>
      </w:r>
    </w:p>
    <w:p w14:paraId="57737148" w14:textId="18A2EA28" w:rsidR="00673728" w:rsidRPr="00C129EE" w:rsidRDefault="00673728" w:rsidP="005215E8">
      <w:pPr>
        <w:pStyle w:val="Heading1"/>
        <w:rPr>
          <w:rFonts w:cs="Times New Roman"/>
          <w:sz w:val="22"/>
          <w:szCs w:val="22"/>
        </w:rPr>
      </w:pPr>
      <w:r w:rsidRPr="00C129EE">
        <w:rPr>
          <w:rFonts w:cs="Times New Roman"/>
          <w:sz w:val="22"/>
          <w:szCs w:val="22"/>
        </w:rPr>
        <w:br/>
      </w:r>
      <w:r w:rsidRPr="00C129EE">
        <w:rPr>
          <w:rFonts w:cs="Times New Roman"/>
          <w:sz w:val="22"/>
          <w:szCs w:val="22"/>
        </w:rPr>
        <w:br/>
      </w:r>
      <w:bookmarkStart w:id="385" w:name="_Toc325749174"/>
      <w:bookmarkStart w:id="386" w:name="_Toc325749457"/>
      <w:bookmarkStart w:id="387" w:name="_Toc325749603"/>
      <w:bookmarkStart w:id="388" w:name="_Toc325750153"/>
      <w:bookmarkStart w:id="389" w:name="_Toc152150518"/>
      <w:r w:rsidR="00FB5F66" w:rsidRPr="00C129EE">
        <w:rPr>
          <w:rFonts w:cs="Times New Roman"/>
          <w:sz w:val="22"/>
          <w:szCs w:val="22"/>
        </w:rPr>
        <w:t>Amendment</w:t>
      </w:r>
      <w:r w:rsidRPr="00C129EE">
        <w:rPr>
          <w:rFonts w:cs="Times New Roman"/>
          <w:sz w:val="22"/>
          <w:szCs w:val="22"/>
        </w:rPr>
        <w:t>s</w:t>
      </w:r>
      <w:bookmarkEnd w:id="385"/>
      <w:bookmarkEnd w:id="386"/>
      <w:bookmarkEnd w:id="387"/>
      <w:bookmarkEnd w:id="388"/>
      <w:bookmarkEnd w:id="389"/>
    </w:p>
    <w:p w14:paraId="29032D30" w14:textId="68DB45BA" w:rsidR="00673728" w:rsidRPr="00C129EE" w:rsidRDefault="00FB5F66" w:rsidP="00672C38">
      <w:pPr>
        <w:keepNext/>
        <w:spacing w:after="240"/>
        <w:ind w:firstLine="1440"/>
        <w:rPr>
          <w:rFonts w:cs="Times New Roman"/>
          <w:sz w:val="22"/>
          <w:szCs w:val="22"/>
        </w:rPr>
      </w:pPr>
      <w:r w:rsidRPr="00C129EE">
        <w:rPr>
          <w:rFonts w:cs="Times New Roman"/>
          <w:sz w:val="22"/>
          <w:szCs w:val="22"/>
        </w:rPr>
        <w:t xml:space="preserve">The </w:t>
      </w:r>
      <w:r w:rsidR="00CC3122" w:rsidRPr="00C129EE">
        <w:rPr>
          <w:rFonts w:cs="Times New Roman"/>
          <w:sz w:val="22"/>
          <w:szCs w:val="22"/>
        </w:rPr>
        <w:t>b</w:t>
      </w:r>
      <w:r w:rsidRPr="00C129EE">
        <w:rPr>
          <w:rFonts w:cs="Times New Roman"/>
          <w:sz w:val="22"/>
          <w:szCs w:val="22"/>
        </w:rPr>
        <w:t xml:space="preserve">ylaws of the corporation may be adopted, amended or repealed by the </w:t>
      </w:r>
      <w:r w:rsidR="00B926A9" w:rsidRPr="00C129EE">
        <w:rPr>
          <w:rFonts w:cs="Times New Roman"/>
          <w:sz w:val="22"/>
          <w:szCs w:val="22"/>
        </w:rPr>
        <w:t>shareholders</w:t>
      </w:r>
      <w:r w:rsidRPr="00C129EE">
        <w:rPr>
          <w:rFonts w:cs="Times New Roman"/>
          <w:sz w:val="22"/>
          <w:szCs w:val="22"/>
        </w:rPr>
        <w:t xml:space="preserve"> entitled to vote; provided, however, that the corporation may, in its </w:t>
      </w:r>
      <w:r w:rsidR="00B926A9" w:rsidRPr="00C129EE">
        <w:rPr>
          <w:rFonts w:cs="Times New Roman"/>
          <w:sz w:val="22"/>
          <w:szCs w:val="22"/>
        </w:rPr>
        <w:t>certificate of formation</w:t>
      </w:r>
      <w:r w:rsidRPr="00C129EE">
        <w:rPr>
          <w:rFonts w:cs="Times New Roman"/>
          <w:sz w:val="22"/>
          <w:szCs w:val="22"/>
        </w:rPr>
        <w:t xml:space="preserve">, confer the power to adopt, amend or repeal </w:t>
      </w:r>
      <w:r w:rsidR="00345846" w:rsidRPr="00C129EE">
        <w:rPr>
          <w:rFonts w:cs="Times New Roman"/>
          <w:sz w:val="22"/>
          <w:szCs w:val="22"/>
        </w:rPr>
        <w:t>b</w:t>
      </w:r>
      <w:r w:rsidRPr="00C129EE">
        <w:rPr>
          <w:rFonts w:cs="Times New Roman"/>
          <w:sz w:val="22"/>
          <w:szCs w:val="22"/>
        </w:rPr>
        <w:t>ylaws upon the directors.</w:t>
      </w:r>
      <w:r w:rsidR="00945556" w:rsidRPr="00C129EE">
        <w:rPr>
          <w:rFonts w:cs="Times New Roman"/>
          <w:sz w:val="22"/>
          <w:szCs w:val="22"/>
        </w:rPr>
        <w:t xml:space="preserve"> </w:t>
      </w:r>
      <w:r w:rsidRPr="00C129EE">
        <w:rPr>
          <w:rFonts w:cs="Times New Roman"/>
          <w:sz w:val="22"/>
          <w:szCs w:val="22"/>
        </w:rPr>
        <w:t xml:space="preserve">The fact that such power has been so conferred upon the directors shall not divest the </w:t>
      </w:r>
      <w:r w:rsidR="00B926A9" w:rsidRPr="00C129EE">
        <w:rPr>
          <w:rFonts w:cs="Times New Roman"/>
          <w:sz w:val="22"/>
          <w:szCs w:val="22"/>
        </w:rPr>
        <w:t>shareholders</w:t>
      </w:r>
      <w:r w:rsidRPr="00C129EE">
        <w:rPr>
          <w:rFonts w:cs="Times New Roman"/>
          <w:sz w:val="22"/>
          <w:szCs w:val="22"/>
        </w:rPr>
        <w:t xml:space="preserve"> of the power, nor limit their power to adopt, amend or repeal </w:t>
      </w:r>
      <w:r w:rsidR="00345846" w:rsidRPr="00C129EE">
        <w:rPr>
          <w:rFonts w:cs="Times New Roman"/>
          <w:sz w:val="22"/>
          <w:szCs w:val="22"/>
        </w:rPr>
        <w:t>b</w:t>
      </w:r>
      <w:r w:rsidRPr="00C129EE">
        <w:rPr>
          <w:rFonts w:cs="Times New Roman"/>
          <w:sz w:val="22"/>
          <w:szCs w:val="22"/>
        </w:rPr>
        <w:t>ylaws</w:t>
      </w:r>
      <w:r w:rsidR="00673728" w:rsidRPr="00C129EE">
        <w:rPr>
          <w:rFonts w:cs="Times New Roman"/>
          <w:sz w:val="22"/>
          <w:szCs w:val="22"/>
        </w:rPr>
        <w:t>.</w:t>
      </w:r>
    </w:p>
    <w:p w14:paraId="55C2F4C6" w14:textId="77777777" w:rsidR="00193B9B" w:rsidRPr="00C129EE" w:rsidRDefault="00193B9B" w:rsidP="00193B9B">
      <w:pPr>
        <w:spacing w:after="240"/>
        <w:rPr>
          <w:rFonts w:cs="Times New Roman"/>
          <w:sz w:val="22"/>
          <w:szCs w:val="22"/>
        </w:rPr>
      </w:pPr>
    </w:p>
    <w:p w14:paraId="0431D98D" w14:textId="77777777" w:rsidR="009178A8" w:rsidRPr="00C129EE" w:rsidRDefault="009178A8" w:rsidP="00971854">
      <w:pPr>
        <w:spacing w:after="240"/>
        <w:rPr>
          <w:rFonts w:cs="Times New Roman"/>
          <w:sz w:val="22"/>
          <w:szCs w:val="22"/>
        </w:rPr>
        <w:sectPr w:rsidR="009178A8" w:rsidRPr="00C129EE" w:rsidSect="00672C38">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pPr>
    </w:p>
    <w:p w14:paraId="1E842102" w14:textId="77777777" w:rsidR="00BE577E" w:rsidRPr="00C129EE" w:rsidRDefault="00BE577E" w:rsidP="00BE577E">
      <w:pPr>
        <w:pStyle w:val="O-TITLECENTEREDB"/>
        <w:rPr>
          <w:rFonts w:hAnsi="Times New Roman"/>
          <w:noProof/>
          <w:sz w:val="22"/>
          <w:szCs w:val="22"/>
          <w:highlight w:val="yellow"/>
        </w:rPr>
      </w:pPr>
      <w:r w:rsidRPr="00C129EE">
        <w:rPr>
          <w:rFonts w:hAnsi="Times New Roman"/>
          <w:noProof/>
          <w:sz w:val="22"/>
          <w:szCs w:val="22"/>
          <w:highlight w:val="yellow"/>
        </w:rPr>
        <w:t>[COMPANY NAME]</w:t>
      </w:r>
    </w:p>
    <w:p w14:paraId="05E3DABA" w14:textId="1CF45842" w:rsidR="00971854" w:rsidRPr="00C129EE" w:rsidRDefault="00504996" w:rsidP="003B14D1">
      <w:pPr>
        <w:spacing w:after="240"/>
        <w:jc w:val="center"/>
        <w:rPr>
          <w:rFonts w:cs="Times New Roman"/>
          <w:sz w:val="22"/>
          <w:szCs w:val="22"/>
        </w:rPr>
      </w:pPr>
      <w:r w:rsidRPr="00C129EE">
        <w:rPr>
          <w:rFonts w:cs="Times New Roman"/>
          <w:b/>
          <w:caps/>
          <w:sz w:val="22"/>
          <w:szCs w:val="22"/>
        </w:rPr>
        <w:t xml:space="preserve">Certificate </w:t>
      </w:r>
      <w:r w:rsidR="0005558D" w:rsidRPr="00C129EE">
        <w:rPr>
          <w:rFonts w:cs="Times New Roman"/>
          <w:b/>
          <w:caps/>
          <w:sz w:val="22"/>
          <w:szCs w:val="22"/>
        </w:rPr>
        <w:t>o</w:t>
      </w:r>
      <w:r w:rsidRPr="00C129EE">
        <w:rPr>
          <w:rFonts w:cs="Times New Roman"/>
          <w:b/>
          <w:caps/>
          <w:sz w:val="22"/>
          <w:szCs w:val="22"/>
        </w:rPr>
        <w:t xml:space="preserve">f Adoption </w:t>
      </w:r>
      <w:r w:rsidR="0005558D" w:rsidRPr="00C129EE">
        <w:rPr>
          <w:rFonts w:cs="Times New Roman"/>
          <w:b/>
          <w:caps/>
          <w:sz w:val="22"/>
          <w:szCs w:val="22"/>
        </w:rPr>
        <w:t>o</w:t>
      </w:r>
      <w:r w:rsidRPr="00C129EE">
        <w:rPr>
          <w:rFonts w:cs="Times New Roman"/>
          <w:b/>
          <w:caps/>
          <w:sz w:val="22"/>
          <w:szCs w:val="22"/>
        </w:rPr>
        <w:t>f Bylaws</w:t>
      </w:r>
    </w:p>
    <w:p w14:paraId="61070647" w14:textId="77777777" w:rsidR="004B0710" w:rsidRPr="00C129EE" w:rsidRDefault="004B0710" w:rsidP="004B0710">
      <w:pPr>
        <w:jc w:val="center"/>
        <w:rPr>
          <w:rFonts w:cs="Times New Roman"/>
          <w:b/>
          <w:sz w:val="22"/>
          <w:szCs w:val="22"/>
        </w:rPr>
      </w:pPr>
      <w:r w:rsidRPr="00C129EE">
        <w:rPr>
          <w:rFonts w:cs="Times New Roman"/>
          <w:b/>
          <w:sz w:val="22"/>
          <w:szCs w:val="22"/>
          <w:highlight w:val="yellow"/>
        </w:rPr>
        <w:t>[Date]</w:t>
      </w:r>
    </w:p>
    <w:p w14:paraId="30204515" w14:textId="77777777" w:rsidR="004B0710" w:rsidRPr="00C129EE" w:rsidRDefault="004B0710" w:rsidP="004B0710">
      <w:pPr>
        <w:rPr>
          <w:rFonts w:cs="Times New Roman"/>
          <w:sz w:val="22"/>
          <w:szCs w:val="22"/>
          <w:highlight w:val="yellow"/>
        </w:rPr>
      </w:pPr>
    </w:p>
    <w:p w14:paraId="0B93FE2D" w14:textId="392F6503" w:rsidR="00971854" w:rsidRPr="00C129EE" w:rsidRDefault="00971854" w:rsidP="00F23291">
      <w:pPr>
        <w:spacing w:after="240"/>
        <w:ind w:firstLine="720"/>
        <w:rPr>
          <w:rFonts w:cs="Times New Roman"/>
          <w:sz w:val="22"/>
          <w:szCs w:val="22"/>
        </w:rPr>
      </w:pPr>
      <w:r w:rsidRPr="00C129EE">
        <w:rPr>
          <w:rFonts w:cs="Times New Roman"/>
          <w:sz w:val="22"/>
          <w:szCs w:val="22"/>
        </w:rPr>
        <w:t xml:space="preserve">The undersigned hereby certifies that the undersigned is the duly elected, qualified, and acting Secretary of </w:t>
      </w:r>
      <w:r w:rsidR="00FB0649" w:rsidRPr="00C129EE">
        <w:rPr>
          <w:rFonts w:cs="Times New Roman"/>
          <w:sz w:val="22"/>
          <w:szCs w:val="22"/>
          <w:highlight w:val="yellow"/>
        </w:rPr>
        <w:t>[Company Name]</w:t>
      </w:r>
      <w:r w:rsidRPr="00C129EE">
        <w:rPr>
          <w:rFonts w:cs="Times New Roman"/>
          <w:sz w:val="22"/>
          <w:szCs w:val="22"/>
        </w:rPr>
        <w:t xml:space="preserve">, a </w:t>
      </w:r>
      <w:r w:rsidR="00573D37" w:rsidRPr="00C129EE">
        <w:rPr>
          <w:rFonts w:cs="Times New Roman"/>
          <w:sz w:val="22"/>
          <w:szCs w:val="22"/>
        </w:rPr>
        <w:t xml:space="preserve">Texas </w:t>
      </w:r>
      <w:r w:rsidR="003778F7" w:rsidRPr="00C129EE">
        <w:rPr>
          <w:rFonts w:cs="Times New Roman"/>
          <w:sz w:val="22"/>
          <w:szCs w:val="22"/>
        </w:rPr>
        <w:t>For-Profit</w:t>
      </w:r>
      <w:r w:rsidR="00175055" w:rsidRPr="00C129EE">
        <w:rPr>
          <w:rFonts w:cs="Times New Roman"/>
          <w:sz w:val="22"/>
          <w:szCs w:val="22"/>
        </w:rPr>
        <w:t xml:space="preserve"> </w:t>
      </w:r>
      <w:r w:rsidRPr="00C129EE">
        <w:rPr>
          <w:rFonts w:cs="Times New Roman"/>
          <w:sz w:val="22"/>
          <w:szCs w:val="22"/>
        </w:rPr>
        <w:t>corporation</w:t>
      </w:r>
      <w:r w:rsidR="00BB1923" w:rsidRPr="00C129EE">
        <w:rPr>
          <w:rFonts w:cs="Times New Roman"/>
          <w:sz w:val="22"/>
          <w:szCs w:val="22"/>
        </w:rPr>
        <w:t xml:space="preserve"> (the “</w:t>
      </w:r>
      <w:r w:rsidR="00BB1923" w:rsidRPr="00C129EE">
        <w:rPr>
          <w:rFonts w:cs="Times New Roman"/>
          <w:b/>
          <w:sz w:val="22"/>
          <w:szCs w:val="22"/>
        </w:rPr>
        <w:t>Company</w:t>
      </w:r>
      <w:r w:rsidR="00BB1923" w:rsidRPr="00C129EE">
        <w:rPr>
          <w:rFonts w:cs="Times New Roman"/>
          <w:sz w:val="22"/>
          <w:szCs w:val="22"/>
        </w:rPr>
        <w:t>”)</w:t>
      </w:r>
      <w:r w:rsidRPr="00C129EE">
        <w:rPr>
          <w:rFonts w:cs="Times New Roman"/>
          <w:sz w:val="22"/>
          <w:szCs w:val="22"/>
        </w:rPr>
        <w:t xml:space="preserve">, and that the foregoing </w:t>
      </w:r>
      <w:r w:rsidR="00F91F06" w:rsidRPr="00C129EE">
        <w:rPr>
          <w:rFonts w:cs="Times New Roman"/>
          <w:sz w:val="22"/>
          <w:szCs w:val="22"/>
        </w:rPr>
        <w:t>b</w:t>
      </w:r>
      <w:r w:rsidRPr="00C129EE">
        <w:rPr>
          <w:rFonts w:cs="Times New Roman"/>
          <w:sz w:val="22"/>
          <w:szCs w:val="22"/>
        </w:rPr>
        <w:t xml:space="preserve">ylaws were adopted as the </w:t>
      </w:r>
      <w:r w:rsidR="00F91F06" w:rsidRPr="00C129EE">
        <w:rPr>
          <w:rFonts w:cs="Times New Roman"/>
          <w:sz w:val="22"/>
          <w:szCs w:val="22"/>
        </w:rPr>
        <w:t>b</w:t>
      </w:r>
      <w:r w:rsidRPr="00C129EE">
        <w:rPr>
          <w:rFonts w:cs="Times New Roman"/>
          <w:sz w:val="22"/>
          <w:szCs w:val="22"/>
        </w:rPr>
        <w:t xml:space="preserve">ylaws of the </w:t>
      </w:r>
      <w:r w:rsidR="00FC7AA1" w:rsidRPr="00C129EE">
        <w:rPr>
          <w:rFonts w:cs="Times New Roman"/>
          <w:sz w:val="22"/>
          <w:szCs w:val="22"/>
        </w:rPr>
        <w:t xml:space="preserve">Company </w:t>
      </w:r>
      <w:r w:rsidR="00C90ECE" w:rsidRPr="00C129EE">
        <w:rPr>
          <w:rFonts w:cs="Times New Roman"/>
          <w:sz w:val="22"/>
          <w:szCs w:val="22"/>
        </w:rPr>
        <w:t xml:space="preserve">on </w:t>
      </w:r>
      <w:r w:rsidR="00195A61" w:rsidRPr="00C129EE">
        <w:rPr>
          <w:rFonts w:cs="Times New Roman"/>
          <w:sz w:val="22"/>
          <w:szCs w:val="22"/>
          <w:highlight w:val="yellow"/>
        </w:rPr>
        <w:t>[Date]</w:t>
      </w:r>
      <w:r w:rsidRPr="00C129EE">
        <w:rPr>
          <w:rFonts w:cs="Times New Roman"/>
          <w:sz w:val="22"/>
          <w:szCs w:val="22"/>
        </w:rPr>
        <w:t>.</w:t>
      </w:r>
    </w:p>
    <w:p w14:paraId="3CB83E28" w14:textId="6F69912A" w:rsidR="00C90ECE" w:rsidRPr="00C129EE" w:rsidRDefault="00C90ECE" w:rsidP="00C90ECE">
      <w:pPr>
        <w:spacing w:after="240"/>
        <w:rPr>
          <w:rFonts w:cs="Times New Roman"/>
          <w:sz w:val="22"/>
          <w:szCs w:val="22"/>
        </w:rPr>
      </w:pPr>
      <w:r w:rsidRPr="00C129EE">
        <w:rPr>
          <w:rFonts w:cs="Times New Roman"/>
          <w:b/>
          <w:bCs/>
          <w:caps/>
          <w:sz w:val="22"/>
          <w:szCs w:val="22"/>
        </w:rPr>
        <w:t>Secretary</w:t>
      </w:r>
      <w:r w:rsidRPr="00C129EE">
        <w:rPr>
          <w:rFonts w:cs="Times New Roman"/>
          <w:b/>
          <w:sz w:val="22"/>
          <w:szCs w:val="22"/>
        </w:rPr>
        <w:t>:</w:t>
      </w:r>
    </w:p>
    <w:p w14:paraId="0BAD5566" w14:textId="40705318" w:rsidR="00032B56" w:rsidRPr="00C129EE" w:rsidRDefault="00195A61" w:rsidP="00032B56">
      <w:pPr>
        <w:pStyle w:val="O-BodyText5"/>
        <w:spacing w:after="0"/>
        <w:ind w:firstLine="0"/>
        <w:rPr>
          <w:sz w:val="22"/>
          <w:szCs w:val="22"/>
        </w:rPr>
      </w:pPr>
      <w:r w:rsidRPr="00C129EE">
        <w:rPr>
          <w:sz w:val="22"/>
          <w:szCs w:val="22"/>
          <w:highlight w:val="yellow"/>
        </w:rPr>
        <w:t>[Secretary Name]</w:t>
      </w:r>
    </w:p>
    <w:p w14:paraId="13B1E4E0" w14:textId="77777777" w:rsidR="00032B56" w:rsidRPr="00C129EE" w:rsidRDefault="00032B56" w:rsidP="00032B56">
      <w:pPr>
        <w:pStyle w:val="O-BodyText5"/>
        <w:spacing w:after="0"/>
        <w:ind w:firstLine="0"/>
        <w:rPr>
          <w:sz w:val="22"/>
          <w:szCs w:val="22"/>
        </w:rPr>
      </w:pPr>
    </w:p>
    <w:p w14:paraId="2AA62F68" w14:textId="77777777" w:rsidR="00032B56" w:rsidRPr="00C129EE" w:rsidRDefault="00032B56" w:rsidP="00032B56">
      <w:pPr>
        <w:pStyle w:val="O-BodyText5"/>
        <w:spacing w:after="0"/>
        <w:ind w:firstLine="0"/>
        <w:rPr>
          <w:sz w:val="22"/>
          <w:szCs w:val="22"/>
        </w:rPr>
      </w:pPr>
    </w:p>
    <w:p w14:paraId="44756DF1" w14:textId="77777777" w:rsidR="00032B56" w:rsidRPr="00C129EE" w:rsidRDefault="00032B56" w:rsidP="00032B56">
      <w:pPr>
        <w:pStyle w:val="O-BodyText5"/>
        <w:tabs>
          <w:tab w:val="left" w:pos="3600"/>
        </w:tabs>
        <w:spacing w:after="0"/>
        <w:ind w:firstLine="0"/>
        <w:rPr>
          <w:sz w:val="22"/>
          <w:szCs w:val="22"/>
          <w:u w:val="single"/>
        </w:rPr>
      </w:pPr>
      <w:r w:rsidRPr="00C129EE">
        <w:rPr>
          <w:sz w:val="22"/>
          <w:szCs w:val="22"/>
          <w:u w:val="single"/>
        </w:rPr>
        <w:tab/>
      </w:r>
    </w:p>
    <w:bookmarkEnd w:id="1"/>
    <w:p w14:paraId="659AD103" w14:textId="77777777" w:rsidR="00F83F1E" w:rsidRPr="00C129EE" w:rsidRDefault="00F83F1E" w:rsidP="00032B56">
      <w:pPr>
        <w:rPr>
          <w:rFonts w:cs="Times New Roman"/>
          <w:sz w:val="22"/>
          <w:szCs w:val="22"/>
        </w:rPr>
      </w:pPr>
    </w:p>
    <w:sectPr w:rsidR="00F83F1E" w:rsidRPr="00C129EE" w:rsidSect="00672C38">
      <w:headerReference w:type="default"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45E3" w14:textId="77777777" w:rsidR="00430329" w:rsidRDefault="00430329" w:rsidP="00532FE5">
      <w:r>
        <w:separator/>
      </w:r>
    </w:p>
  </w:endnote>
  <w:endnote w:type="continuationSeparator" w:id="0">
    <w:p w14:paraId="550FAF73" w14:textId="77777777" w:rsidR="00430329" w:rsidRDefault="00430329" w:rsidP="0053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E46E" w14:textId="77777777" w:rsidR="005730F4" w:rsidRDefault="005730F4" w:rsidP="00FF1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5C7A41" w14:textId="110C81A6" w:rsidR="005730F4" w:rsidRDefault="005730F4">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E3DE" w14:textId="27D67760" w:rsidR="005730F4" w:rsidRPr="008C4AC0" w:rsidRDefault="005730F4">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792E" w14:textId="69AE6EF2" w:rsidR="005730F4" w:rsidRPr="008C4AC0" w:rsidRDefault="005730F4" w:rsidP="001118D7">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52DE" w14:textId="6B419BD9" w:rsidR="005730F4" w:rsidRDefault="005730F4" w:rsidP="00A66499">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14:paraId="0BCB01E3" w14:textId="63E32848" w:rsidR="008C4AC0" w:rsidRPr="008C4AC0" w:rsidRDefault="008C4AC0" w:rsidP="001118D7">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E550" w14:textId="5FF1419B" w:rsidR="005730F4" w:rsidRDefault="005730F4" w:rsidP="00983E40">
    <w:pPr>
      <w:pStyle w:val="Footer"/>
      <w:jc w:val="center"/>
      <w:rPr>
        <w:sz w:val="22"/>
      </w:rPr>
    </w:pPr>
    <w:r w:rsidRPr="00983E40">
      <w:rPr>
        <w:sz w:val="22"/>
      </w:rPr>
      <w:fldChar w:fldCharType="begin"/>
    </w:r>
    <w:r w:rsidRPr="00983E40">
      <w:rPr>
        <w:sz w:val="22"/>
      </w:rPr>
      <w:instrText xml:space="preserve"> PAGE   \* MERGEFORMAT </w:instrText>
    </w:r>
    <w:r w:rsidRPr="00983E40">
      <w:rPr>
        <w:sz w:val="22"/>
      </w:rPr>
      <w:fldChar w:fldCharType="separate"/>
    </w:r>
    <w:r w:rsidRPr="00983E40">
      <w:rPr>
        <w:noProof/>
        <w:sz w:val="22"/>
      </w:rPr>
      <w:t>9</w:t>
    </w:r>
    <w:r w:rsidRPr="00983E40">
      <w:rPr>
        <w:sz w:val="22"/>
      </w:rPr>
      <w:fldChar w:fldCharType="end"/>
    </w:r>
  </w:p>
  <w:p w14:paraId="734B1EE6" w14:textId="1C8D415A" w:rsidR="008C4AC0" w:rsidRPr="008C4AC0" w:rsidRDefault="008C4AC0">
    <w:pPr>
      <w:pStyle w:val="DocI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9923" w14:textId="7210E273" w:rsidR="005730F4" w:rsidRPr="008C4AC0" w:rsidRDefault="005730F4">
    <w:pPr>
      <w:pStyle w:val="DocI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3637" w14:textId="0CCC3DEE" w:rsidR="005730F4" w:rsidRPr="008C4AC0" w:rsidRDefault="005730F4">
    <w:pPr>
      <w:pStyle w:val="DocI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A6B7" w14:textId="12709986" w:rsidR="005730F4" w:rsidRPr="008C4AC0" w:rsidRDefault="005730F4">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B7A36" w14:textId="77777777" w:rsidR="00430329" w:rsidRDefault="00430329" w:rsidP="00532FE5">
      <w:r>
        <w:separator/>
      </w:r>
    </w:p>
  </w:footnote>
  <w:footnote w:type="continuationSeparator" w:id="0">
    <w:p w14:paraId="7175C52F" w14:textId="77777777" w:rsidR="00430329" w:rsidRDefault="00430329" w:rsidP="00532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683E" w14:textId="77777777" w:rsidR="008C4AC0" w:rsidRDefault="008C4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29BB" w14:textId="77777777" w:rsidR="008C4AC0" w:rsidRDefault="008C4A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C7EF" w14:textId="77777777" w:rsidR="000B5D0C" w:rsidRPr="000B5D0C" w:rsidRDefault="000B5D0C" w:rsidP="000B5D0C">
    <w:pPr>
      <w:pStyle w:val="NormalWeb"/>
      <w:shd w:val="clear" w:color="auto" w:fill="FFFFFF"/>
      <w:spacing w:after="150"/>
      <w:rPr>
        <w:rFonts w:cs="Times New Roman"/>
        <w:b/>
        <w:bCs/>
        <w:sz w:val="22"/>
        <w:szCs w:val="22"/>
      </w:rPr>
    </w:pPr>
    <w:r w:rsidRPr="000B5D0C">
      <w:rPr>
        <w:rFonts w:cs="Times New Roman"/>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081F679F" w14:textId="77777777" w:rsidR="005730F4" w:rsidRDefault="005730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7873" w14:textId="77777777" w:rsidR="005730F4" w:rsidRPr="008824DC" w:rsidRDefault="005730F4" w:rsidP="008824DC">
    <w:pPr>
      <w:pStyle w:val="Header"/>
      <w:jc w:val="center"/>
    </w:pPr>
    <w:r w:rsidRPr="008824DC">
      <w:rPr>
        <w:b/>
        <w:bCs/>
        <w:caps/>
      </w:rPr>
      <w:t>Table of Contents</w:t>
    </w:r>
  </w:p>
  <w:p w14:paraId="4DB8C5E5" w14:textId="77777777" w:rsidR="005730F4" w:rsidRDefault="005730F4" w:rsidP="008824DC">
    <w:pPr>
      <w:jc w:val="center"/>
    </w:pPr>
  </w:p>
  <w:p w14:paraId="448CAE3E" w14:textId="77777777" w:rsidR="005730F4" w:rsidRDefault="005730F4" w:rsidP="008824DC">
    <w:pPr>
      <w:jc w:val="right"/>
      <w:rPr>
        <w:b/>
      </w:rPr>
    </w:pPr>
    <w:r w:rsidRPr="008824DC">
      <w:rPr>
        <w:b/>
      </w:rPr>
      <w:t>Page</w:t>
    </w:r>
  </w:p>
  <w:p w14:paraId="6405685F" w14:textId="4F95C89B" w:rsidR="005730F4" w:rsidRPr="008824DC" w:rsidRDefault="005730F4" w:rsidP="00FF1A84">
    <w:pPr>
      <w:tabs>
        <w:tab w:val="left" w:pos="317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04B8" w14:textId="77777777" w:rsidR="005730F4" w:rsidRPr="008824DC" w:rsidRDefault="005730F4" w:rsidP="005215E8">
    <w:pPr>
      <w:pStyle w:val="Header"/>
      <w:jc w:val="center"/>
    </w:pPr>
    <w:r w:rsidRPr="008824DC">
      <w:rPr>
        <w:b/>
        <w:bCs/>
        <w:caps/>
      </w:rPr>
      <w:t>Table of Contents</w:t>
    </w:r>
  </w:p>
  <w:p w14:paraId="01CEF7FD" w14:textId="77777777" w:rsidR="005730F4" w:rsidRDefault="005730F4" w:rsidP="005215E8">
    <w:pPr>
      <w:jc w:val="center"/>
    </w:pPr>
  </w:p>
  <w:p w14:paraId="7C0C6306" w14:textId="77777777" w:rsidR="005730F4" w:rsidRDefault="005730F4" w:rsidP="005215E8">
    <w:pPr>
      <w:jc w:val="right"/>
      <w:rPr>
        <w:b/>
      </w:rPr>
    </w:pPr>
    <w:r w:rsidRPr="008824DC">
      <w:rPr>
        <w:b/>
      </w:rPr>
      <w:t>Page</w:t>
    </w:r>
  </w:p>
  <w:p w14:paraId="38463D56" w14:textId="77777777" w:rsidR="005730F4" w:rsidRDefault="005730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97EA" w14:textId="77777777" w:rsidR="005730F4" w:rsidRPr="008824DC" w:rsidRDefault="005730F4" w:rsidP="004A653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A297" w14:textId="77777777" w:rsidR="005730F4" w:rsidRDefault="005730F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5A2C" w14:textId="77777777" w:rsidR="005730F4" w:rsidRPr="008824DC" w:rsidRDefault="005730F4" w:rsidP="004A653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68D6" w14:textId="77777777" w:rsidR="005730F4" w:rsidRDefault="00573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860BB38"/>
    <w:lvl w:ilvl="0">
      <w:start w:val="1"/>
      <w:numFmt w:val="decimal"/>
      <w:pStyle w:val="TabbedL9"/>
      <w:lvlText w:val="%1."/>
      <w:lvlJc w:val="left"/>
      <w:pPr>
        <w:tabs>
          <w:tab w:val="num" w:pos="720"/>
        </w:tabs>
        <w:ind w:left="720" w:hanging="360"/>
      </w:pPr>
      <w:rPr>
        <w:rFonts w:cs="Times New Roman"/>
      </w:rPr>
    </w:lvl>
  </w:abstractNum>
  <w:abstractNum w:abstractNumId="1" w15:restartNumberingAfterBreak="0">
    <w:nsid w:val="0CFE29B4"/>
    <w:multiLevelType w:val="multilevel"/>
    <w:tmpl w:val="BECAF446"/>
    <w:name w:val="Heading"/>
    <w:lvl w:ilvl="0">
      <w:start w:val="1"/>
      <w:numFmt w:val="upperRoman"/>
      <w:suff w:val="nothing"/>
      <w:lvlText w:val="ARTICLE %1"/>
      <w:lvlJc w:val="left"/>
      <w:pPr>
        <w:ind w:left="0" w:firstLine="0"/>
      </w:pPr>
      <w:rPr>
        <w:b/>
        <w:bCs/>
        <w:lang w:val="x-none" w:eastAsia="x-none" w:bidi="x-none"/>
        <w:specVanish w:val="0"/>
      </w:rPr>
    </w:lvl>
    <w:lvl w:ilvl="1">
      <w:start w:val="1"/>
      <w:numFmt w:val="decimal"/>
      <w:isLgl/>
      <w:lvlText w:val="%1.%2"/>
      <w:lvlJc w:val="left"/>
      <w:pPr>
        <w:tabs>
          <w:tab w:val="num" w:pos="1440"/>
        </w:tabs>
        <w:ind w:left="0" w:firstLine="720"/>
      </w:pPr>
      <w:rPr>
        <w:rFonts w:hint="default"/>
        <w:b w:val="0"/>
        <w:bCs w:val="0"/>
        <w:u w:val="none"/>
      </w:rPr>
    </w:lvl>
    <w:lvl w:ilvl="2">
      <w:start w:val="1"/>
      <w:numFmt w:val="lowerLetter"/>
      <w:pStyle w:val="Heading3"/>
      <w:lvlText w:val="(%3)"/>
      <w:lvlJc w:val="left"/>
      <w:pPr>
        <w:tabs>
          <w:tab w:val="num" w:pos="216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600"/>
        </w:tabs>
        <w:ind w:left="0" w:firstLine="2880"/>
      </w:pPr>
      <w:rPr>
        <w:rFonts w:hint="default"/>
        <w:u w:val="none"/>
      </w:rPr>
    </w:lvl>
    <w:lvl w:ilvl="5">
      <w:start w:val="1"/>
      <w:numFmt w:val="lowerLetter"/>
      <w:lvlText w:val="%6)"/>
      <w:lvlJc w:val="left"/>
      <w:pPr>
        <w:tabs>
          <w:tab w:val="num" w:pos="432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76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 w15:restartNumberingAfterBreak="0">
    <w:nsid w:val="159B03E0"/>
    <w:multiLevelType w:val="multilevel"/>
    <w:tmpl w:val="21C037F8"/>
    <w:name w:val="MAP Bylaws Outline Numbered List"/>
    <w:lvl w:ilvl="0">
      <w:start w:val="1"/>
      <w:numFmt w:val="upperRoman"/>
      <w:pStyle w:val="Heading1"/>
      <w:suff w:val="nothing"/>
      <w:lvlText w:val="Article %1"/>
      <w:lvlJc w:val="left"/>
      <w:pPr>
        <w:ind w:left="0" w:firstLine="0"/>
      </w:pPr>
      <w:rPr>
        <w:rFonts w:ascii="Times New Roman" w:hAnsi="Times New Roman" w:hint="default"/>
        <w:b/>
        <w:bCs/>
        <w:i w:val="0"/>
        <w:iCs w:val="0"/>
        <w:caps/>
        <w:strike w:val="0"/>
        <w:dstrike w:val="0"/>
        <w:vanish w:val="0"/>
        <w:color w:val="auto"/>
        <w:sz w:val="22"/>
        <w:szCs w:val="24"/>
        <w:u w:val="none"/>
        <w:vertAlign w:val="baseline"/>
      </w:rPr>
    </w:lvl>
    <w:lvl w:ilvl="1">
      <w:start w:val="1"/>
      <w:numFmt w:val="decimal"/>
      <w:pStyle w:val="Heading2"/>
      <w:isLgl/>
      <w:lvlText w:val="%1.%2"/>
      <w:lvlJc w:val="left"/>
      <w:pPr>
        <w:tabs>
          <w:tab w:val="num" w:pos="1440"/>
        </w:tabs>
        <w:ind w:left="0" w:firstLine="720"/>
      </w:pPr>
      <w:rPr>
        <w:rFonts w:ascii="Times New Roman" w:hAnsi="Times New Roman" w:hint="default"/>
        <w:b w:val="0"/>
        <w:bCs w:val="0"/>
        <w:i w:val="0"/>
        <w:iCs w:val="0"/>
        <w:caps w:val="0"/>
        <w:strike w:val="0"/>
        <w:dstrike w:val="0"/>
        <w:vanish w:val="0"/>
        <w:color w:val="auto"/>
        <w:sz w:val="22"/>
        <w:szCs w:val="24"/>
        <w:u w:val="none"/>
        <w:vertAlign w:val="baseline"/>
      </w:rPr>
    </w:lvl>
    <w:lvl w:ilvl="2">
      <w:start w:val="1"/>
      <w:numFmt w:val="lowerLetter"/>
      <w:lvlText w:val="(%3)"/>
      <w:lvlJc w:val="left"/>
      <w:pPr>
        <w:tabs>
          <w:tab w:val="num" w:pos="2160"/>
        </w:tabs>
        <w:ind w:left="0" w:firstLine="1440"/>
      </w:pPr>
      <w:rPr>
        <w:rFonts w:ascii="Times New Roman" w:hAnsi="Times New Roman" w:hint="default"/>
        <w:b w:val="0"/>
        <w:bCs w:val="0"/>
        <w:i w:val="0"/>
        <w:iCs w:val="0"/>
        <w:caps w:val="0"/>
        <w:strike w:val="0"/>
        <w:dstrike w:val="0"/>
        <w:vanish w:val="0"/>
        <w:color w:val="auto"/>
        <w:sz w:val="22"/>
        <w:szCs w:val="24"/>
        <w:u w:val="none"/>
        <w:vertAlign w:val="baseline"/>
      </w:rPr>
    </w:lvl>
    <w:lvl w:ilvl="3">
      <w:start w:val="1"/>
      <w:numFmt w:val="lowerRoman"/>
      <w:pStyle w:val="Heading4"/>
      <w:lvlText w:val="(%4)"/>
      <w:lvlJc w:val="left"/>
      <w:pPr>
        <w:tabs>
          <w:tab w:val="num" w:pos="2880"/>
        </w:tabs>
        <w:ind w:left="0" w:firstLine="2160"/>
      </w:pPr>
      <w:rPr>
        <w:rFonts w:ascii="Times New Roman" w:hAnsi="Times New Roman" w:hint="default"/>
        <w:b w:val="0"/>
        <w:bCs w:val="0"/>
        <w:i w:val="0"/>
        <w:iCs w:val="0"/>
        <w:caps w:val="0"/>
        <w:strike w:val="0"/>
        <w:dstrike w:val="0"/>
        <w:vanish w:val="0"/>
        <w:color w:val="auto"/>
        <w:sz w:val="24"/>
        <w:szCs w:val="24"/>
        <w:u w:val="none"/>
        <w:vertAlign w:val="baseline"/>
      </w:rPr>
    </w:lvl>
    <w:lvl w:ilvl="4">
      <w:start w:val="1"/>
      <w:numFmt w:val="upperLetter"/>
      <w:pStyle w:val="Heading5"/>
      <w:lvlText w:val="(%5)"/>
      <w:lvlJc w:val="left"/>
      <w:pPr>
        <w:tabs>
          <w:tab w:val="num" w:pos="3600"/>
        </w:tabs>
        <w:ind w:left="0" w:firstLine="2880"/>
      </w:pPr>
      <w:rPr>
        <w:rFonts w:ascii="Times New Roman" w:hAnsi="Times New Roman" w:hint="default"/>
        <w:b w:val="0"/>
        <w:bCs w:val="0"/>
        <w:i w:val="0"/>
        <w:iCs w:val="0"/>
        <w:caps w:val="0"/>
        <w:strike w:val="0"/>
        <w:dstrike w:val="0"/>
        <w:vanish w:val="0"/>
        <w:color w:val="auto"/>
        <w:sz w:val="24"/>
        <w:szCs w:val="24"/>
        <w:u w:val="none"/>
        <w:vertAlign w:val="baseline"/>
      </w:rPr>
    </w:lvl>
    <w:lvl w:ilvl="5">
      <w:start w:val="1"/>
      <w:numFmt w:val="upperRoman"/>
      <w:pStyle w:val="Heading6"/>
      <w:lvlText w:val="(%6)"/>
      <w:lvlJc w:val="left"/>
      <w:pPr>
        <w:tabs>
          <w:tab w:val="num" w:pos="4320"/>
        </w:tabs>
        <w:ind w:left="0" w:firstLine="3600"/>
      </w:pPr>
      <w:rPr>
        <w:rFonts w:ascii="Times New Roman" w:hAnsi="Times New Roman" w:hint="default"/>
        <w:b w:val="0"/>
        <w:bCs w:val="0"/>
        <w:i w:val="0"/>
        <w:iCs w:val="0"/>
        <w:caps w:val="0"/>
        <w:strike w:val="0"/>
        <w:dstrike w:val="0"/>
        <w:vanish w:val="0"/>
        <w:color w:val="auto"/>
        <w:sz w:val="24"/>
        <w:szCs w:val="24"/>
        <w:u w:val="none"/>
        <w:vertAlign w:val="baseline"/>
      </w:rPr>
    </w:lvl>
    <w:lvl w:ilvl="6">
      <w:start w:val="1"/>
      <w:numFmt w:val="lowerLetter"/>
      <w:pStyle w:val="Heading7"/>
      <w:lvlText w:val="%7."/>
      <w:lvlJc w:val="right"/>
      <w:pPr>
        <w:tabs>
          <w:tab w:val="num" w:pos="5040"/>
        </w:tabs>
        <w:ind w:left="0" w:firstLine="4320"/>
      </w:pPr>
      <w:rPr>
        <w:rFonts w:ascii="Times New Roman" w:hAnsi="Times New Roman" w:hint="default"/>
        <w:b w:val="0"/>
        <w:bCs w:val="0"/>
        <w:i w:val="0"/>
        <w:iCs w:val="0"/>
        <w:caps w:val="0"/>
        <w:strike w:val="0"/>
        <w:dstrike w:val="0"/>
        <w:vanish w:val="0"/>
        <w:color w:val="auto"/>
        <w:sz w:val="24"/>
        <w:szCs w:val="24"/>
        <w:u w:val="none"/>
        <w:vertAlign w:val="baseline"/>
      </w:rPr>
    </w:lvl>
    <w:lvl w:ilvl="7">
      <w:start w:val="1"/>
      <w:numFmt w:val="lowerRoman"/>
      <w:pStyle w:val="Heading8"/>
      <w:lvlText w:val="%8."/>
      <w:lvlJc w:val="left"/>
      <w:pPr>
        <w:tabs>
          <w:tab w:val="num" w:pos="5760"/>
        </w:tabs>
        <w:ind w:left="0" w:firstLine="5040"/>
      </w:pPr>
      <w:rPr>
        <w:rFonts w:ascii="Times New Roman" w:hAnsi="Times New Roman" w:hint="default"/>
        <w:b w:val="0"/>
        <w:bCs w:val="0"/>
        <w:i w:val="0"/>
        <w:iCs w:val="0"/>
        <w:caps w:val="0"/>
        <w:strike w:val="0"/>
        <w:dstrike w:val="0"/>
        <w:vanish w:val="0"/>
        <w:color w:val="auto"/>
        <w:sz w:val="24"/>
        <w:szCs w:val="24"/>
        <w:u w:val="none"/>
        <w:vertAlign w:val="baseline"/>
      </w:rPr>
    </w:lvl>
    <w:lvl w:ilvl="8">
      <w:start w:val="1"/>
      <w:numFmt w:val="upperLetter"/>
      <w:pStyle w:val="Heading9"/>
      <w:lvlText w:val="%9."/>
      <w:lvlJc w:val="right"/>
      <w:pPr>
        <w:tabs>
          <w:tab w:val="num" w:pos="6480"/>
        </w:tabs>
        <w:ind w:left="0" w:firstLine="5760"/>
      </w:pPr>
      <w:rPr>
        <w:rFonts w:ascii="Times New Roman" w:hAnsi="Times New Roman" w:hint="default"/>
        <w:b w:val="0"/>
        <w:bCs w:val="0"/>
        <w:i w:val="0"/>
        <w:iCs w:val="0"/>
        <w:caps w:val="0"/>
        <w:strike w:val="0"/>
        <w:dstrike w:val="0"/>
        <w:vanish w:val="0"/>
        <w:color w:val="auto"/>
        <w:sz w:val="24"/>
        <w:szCs w:val="24"/>
        <w:u w:val="none"/>
        <w:vertAlign w:val="baseline"/>
      </w:rPr>
    </w:lvl>
  </w:abstractNum>
  <w:abstractNum w:abstractNumId="3" w15:restartNumberingAfterBreak="0">
    <w:nsid w:val="3E101CCC"/>
    <w:multiLevelType w:val="multilevel"/>
    <w:tmpl w:val="CBAC09DE"/>
    <w:lvl w:ilvl="0">
      <w:start w:val="1"/>
      <w:numFmt w:val="decimal"/>
      <w:lvlRestart w:val="0"/>
      <w:lvlText w:val="%1."/>
      <w:lvlJc w:val="left"/>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3EA454C"/>
    <w:multiLevelType w:val="multilevel"/>
    <w:tmpl w:val="F5321F5E"/>
    <w:lvl w:ilvl="0">
      <w:start w:val="1"/>
      <w:numFmt w:val="upperRoman"/>
      <w:pStyle w:val="BylawsL1"/>
      <w:suff w:val="nothing"/>
      <w:lvlText w:val="ARTICLE %1"/>
      <w:lvlJc w:val="left"/>
      <w:rPr>
        <w:rFonts w:ascii="Times New Roman" w:hAnsi="Times New Roman"/>
        <w:b/>
        <w:i w:val="0"/>
        <w:caps/>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BylawsL2"/>
      <w:lvlText w:val="Section %2."/>
      <w:lvlJc w:val="left"/>
      <w:rPr>
        <w:rFonts w:ascii="Times New Roman" w:hAnsi="Times New Roman" w:cs="Times New Roman"/>
        <w:b/>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BylawsL3"/>
      <w:lvlText w:val="(%3)"/>
      <w:lvlJc w:val="left"/>
      <w:rPr>
        <w:rFonts w:ascii="Times New Roman" w:hAnsi="Times New Roman"/>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ylawsL4"/>
      <w:lvlText w:val="(%4)"/>
      <w:lvlJc w:val="left"/>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ylawsL5"/>
      <w:lvlText w:val="(%5)"/>
      <w:lvlJc w:val="left"/>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608000925">
    <w:abstractNumId w:val="2"/>
  </w:num>
  <w:num w:numId="2" w16cid:durableId="1442339814">
    <w:abstractNumId w:val="4"/>
  </w:num>
  <w:num w:numId="3" w16cid:durableId="1120416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3052873">
    <w:abstractNumId w:val="4"/>
  </w:num>
  <w:num w:numId="5" w16cid:durableId="1046442601">
    <w:abstractNumId w:val="4"/>
  </w:num>
  <w:num w:numId="6" w16cid:durableId="493686727">
    <w:abstractNumId w:val="0"/>
  </w:num>
  <w:num w:numId="7" w16cid:durableId="1019164551">
    <w:abstractNumId w:val="3"/>
  </w:num>
  <w:num w:numId="8" w16cid:durableId="2123988841">
    <w:abstractNumId w:val="4"/>
  </w:num>
  <w:num w:numId="9" w16cid:durableId="1034236570">
    <w:abstractNumId w:val="1"/>
  </w:num>
  <w:num w:numId="10" w16cid:durableId="860972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5694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7933313">
    <w:abstractNumId w:val="4"/>
  </w:num>
  <w:num w:numId="13" w16cid:durableId="962882732">
    <w:abstractNumId w:val="4"/>
  </w:num>
  <w:num w:numId="14" w16cid:durableId="1807890164">
    <w:abstractNumId w:val="1"/>
  </w:num>
  <w:num w:numId="15" w16cid:durableId="1593396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0547471">
    <w:abstractNumId w:val="1"/>
  </w:num>
  <w:num w:numId="17" w16cid:durableId="798835974">
    <w:abstractNumId w:val="1"/>
  </w:num>
  <w:num w:numId="18" w16cid:durableId="1630890444">
    <w:abstractNumId w:val="1"/>
  </w:num>
  <w:num w:numId="19" w16cid:durableId="361639432">
    <w:abstractNumId w:val="1"/>
  </w:num>
  <w:num w:numId="20" w16cid:durableId="1409381221">
    <w:abstractNumId w:val="1"/>
  </w:num>
  <w:num w:numId="21" w16cid:durableId="2076000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4726137">
    <w:abstractNumId w:val="1"/>
  </w:num>
  <w:num w:numId="23" w16cid:durableId="202255880">
    <w:abstractNumId w:val="1"/>
  </w:num>
  <w:num w:numId="24" w16cid:durableId="2032680573">
    <w:abstractNumId w:val="1"/>
  </w:num>
  <w:num w:numId="25" w16cid:durableId="1356536594">
    <w:abstractNumId w:val="1"/>
  </w:num>
  <w:num w:numId="26" w16cid:durableId="329717355">
    <w:abstractNumId w:val="1"/>
  </w:num>
  <w:num w:numId="27" w16cid:durableId="473914218">
    <w:abstractNumId w:val="1"/>
  </w:num>
  <w:num w:numId="28" w16cid:durableId="1388072960">
    <w:abstractNumId w:val="1"/>
  </w:num>
  <w:num w:numId="29" w16cid:durableId="431167225">
    <w:abstractNumId w:val="1"/>
  </w:num>
  <w:num w:numId="30" w16cid:durableId="1889217663">
    <w:abstractNumId w:val="1"/>
  </w:num>
  <w:num w:numId="31" w16cid:durableId="1798913071">
    <w:abstractNumId w:val="1"/>
  </w:num>
  <w:num w:numId="32" w16cid:durableId="1501507283">
    <w:abstractNumId w:val="1"/>
  </w:num>
  <w:num w:numId="33" w16cid:durableId="1436170224">
    <w:abstractNumId w:val="1"/>
  </w:num>
  <w:num w:numId="34" w16cid:durableId="1342590565">
    <w:abstractNumId w:val="1"/>
  </w:num>
  <w:num w:numId="35" w16cid:durableId="988560223">
    <w:abstractNumId w:val="1"/>
  </w:num>
  <w:num w:numId="36" w16cid:durableId="1754743251">
    <w:abstractNumId w:val="1"/>
  </w:num>
  <w:num w:numId="37" w16cid:durableId="249197839">
    <w:abstractNumId w:val="1"/>
  </w:num>
  <w:num w:numId="38" w16cid:durableId="52648308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80"/>
    <w:rsid w:val="00001746"/>
    <w:rsid w:val="00004B73"/>
    <w:rsid w:val="000053E9"/>
    <w:rsid w:val="00005B5A"/>
    <w:rsid w:val="00007869"/>
    <w:rsid w:val="00007C8B"/>
    <w:rsid w:val="00007F42"/>
    <w:rsid w:val="0001105C"/>
    <w:rsid w:val="00011DBE"/>
    <w:rsid w:val="0001474C"/>
    <w:rsid w:val="00021D00"/>
    <w:rsid w:val="00023004"/>
    <w:rsid w:val="00023688"/>
    <w:rsid w:val="00027599"/>
    <w:rsid w:val="00032B56"/>
    <w:rsid w:val="000330FF"/>
    <w:rsid w:val="00035791"/>
    <w:rsid w:val="000359E7"/>
    <w:rsid w:val="00035CAB"/>
    <w:rsid w:val="00040223"/>
    <w:rsid w:val="000419A2"/>
    <w:rsid w:val="00041E66"/>
    <w:rsid w:val="000444C0"/>
    <w:rsid w:val="00044E6D"/>
    <w:rsid w:val="00044F5A"/>
    <w:rsid w:val="000509E6"/>
    <w:rsid w:val="00051931"/>
    <w:rsid w:val="000525D1"/>
    <w:rsid w:val="000543ED"/>
    <w:rsid w:val="0005558D"/>
    <w:rsid w:val="0006138E"/>
    <w:rsid w:val="00062F6A"/>
    <w:rsid w:val="0006666C"/>
    <w:rsid w:val="0006791F"/>
    <w:rsid w:val="00067A76"/>
    <w:rsid w:val="00070921"/>
    <w:rsid w:val="00070FCA"/>
    <w:rsid w:val="00071EFD"/>
    <w:rsid w:val="00076894"/>
    <w:rsid w:val="0007776B"/>
    <w:rsid w:val="000823AD"/>
    <w:rsid w:val="00083A11"/>
    <w:rsid w:val="00085F59"/>
    <w:rsid w:val="0009142F"/>
    <w:rsid w:val="00091A5E"/>
    <w:rsid w:val="00092828"/>
    <w:rsid w:val="00093B3B"/>
    <w:rsid w:val="000964B0"/>
    <w:rsid w:val="00096A4F"/>
    <w:rsid w:val="000A0A11"/>
    <w:rsid w:val="000A1B2D"/>
    <w:rsid w:val="000A2089"/>
    <w:rsid w:val="000A3C9E"/>
    <w:rsid w:val="000A5EF8"/>
    <w:rsid w:val="000B03F4"/>
    <w:rsid w:val="000B2C15"/>
    <w:rsid w:val="000B3613"/>
    <w:rsid w:val="000B5D0C"/>
    <w:rsid w:val="000B7DD2"/>
    <w:rsid w:val="000B7F0B"/>
    <w:rsid w:val="000C3130"/>
    <w:rsid w:val="000C66F2"/>
    <w:rsid w:val="000C7067"/>
    <w:rsid w:val="000C7BE3"/>
    <w:rsid w:val="000D0757"/>
    <w:rsid w:val="000D1323"/>
    <w:rsid w:val="000D1832"/>
    <w:rsid w:val="000D367F"/>
    <w:rsid w:val="000D52FE"/>
    <w:rsid w:val="000D5D5C"/>
    <w:rsid w:val="000D66F1"/>
    <w:rsid w:val="000E0290"/>
    <w:rsid w:val="000E04FD"/>
    <w:rsid w:val="000E1EB9"/>
    <w:rsid w:val="000E27CE"/>
    <w:rsid w:val="000E4837"/>
    <w:rsid w:val="000E51D8"/>
    <w:rsid w:val="000E7247"/>
    <w:rsid w:val="000F0CD6"/>
    <w:rsid w:val="0010076E"/>
    <w:rsid w:val="00102D36"/>
    <w:rsid w:val="0010420C"/>
    <w:rsid w:val="001060C0"/>
    <w:rsid w:val="001069E8"/>
    <w:rsid w:val="00106E2C"/>
    <w:rsid w:val="001118D7"/>
    <w:rsid w:val="001121BA"/>
    <w:rsid w:val="00114259"/>
    <w:rsid w:val="001202C0"/>
    <w:rsid w:val="001203E8"/>
    <w:rsid w:val="001226A0"/>
    <w:rsid w:val="001263F0"/>
    <w:rsid w:val="0012744B"/>
    <w:rsid w:val="00127573"/>
    <w:rsid w:val="001278D5"/>
    <w:rsid w:val="001279A4"/>
    <w:rsid w:val="00132489"/>
    <w:rsid w:val="0013271B"/>
    <w:rsid w:val="00132E7E"/>
    <w:rsid w:val="0013559D"/>
    <w:rsid w:val="00135F42"/>
    <w:rsid w:val="00136323"/>
    <w:rsid w:val="00137C00"/>
    <w:rsid w:val="00140382"/>
    <w:rsid w:val="00142DFB"/>
    <w:rsid w:val="0014496B"/>
    <w:rsid w:val="00146379"/>
    <w:rsid w:val="00150965"/>
    <w:rsid w:val="001518CD"/>
    <w:rsid w:val="00152DF0"/>
    <w:rsid w:val="00154B77"/>
    <w:rsid w:val="00156045"/>
    <w:rsid w:val="001572B3"/>
    <w:rsid w:val="00157B2C"/>
    <w:rsid w:val="00162B5E"/>
    <w:rsid w:val="001648D2"/>
    <w:rsid w:val="001649F7"/>
    <w:rsid w:val="00165DAA"/>
    <w:rsid w:val="00166B35"/>
    <w:rsid w:val="00166B70"/>
    <w:rsid w:val="0017043F"/>
    <w:rsid w:val="0017311C"/>
    <w:rsid w:val="00175055"/>
    <w:rsid w:val="00175262"/>
    <w:rsid w:val="00182038"/>
    <w:rsid w:val="00186440"/>
    <w:rsid w:val="0018701D"/>
    <w:rsid w:val="001871DF"/>
    <w:rsid w:val="00193B9B"/>
    <w:rsid w:val="00194105"/>
    <w:rsid w:val="001956E5"/>
    <w:rsid w:val="00195A61"/>
    <w:rsid w:val="00196AA7"/>
    <w:rsid w:val="001A0371"/>
    <w:rsid w:val="001A1BFA"/>
    <w:rsid w:val="001A5701"/>
    <w:rsid w:val="001B26D4"/>
    <w:rsid w:val="001B4A2C"/>
    <w:rsid w:val="001B5B37"/>
    <w:rsid w:val="001B63D5"/>
    <w:rsid w:val="001B7E6E"/>
    <w:rsid w:val="001C228C"/>
    <w:rsid w:val="001C2A1B"/>
    <w:rsid w:val="001C2E94"/>
    <w:rsid w:val="001D0036"/>
    <w:rsid w:val="001D1E01"/>
    <w:rsid w:val="001D2D20"/>
    <w:rsid w:val="001D3452"/>
    <w:rsid w:val="001D50F2"/>
    <w:rsid w:val="001E1A9F"/>
    <w:rsid w:val="001E2A3D"/>
    <w:rsid w:val="001E3055"/>
    <w:rsid w:val="001E30E1"/>
    <w:rsid w:val="001E31EE"/>
    <w:rsid w:val="001E3DEA"/>
    <w:rsid w:val="001E4041"/>
    <w:rsid w:val="001E611E"/>
    <w:rsid w:val="001F05A8"/>
    <w:rsid w:val="001F0CE5"/>
    <w:rsid w:val="001F3BE4"/>
    <w:rsid w:val="001F6C36"/>
    <w:rsid w:val="001F6D6E"/>
    <w:rsid w:val="001F7F85"/>
    <w:rsid w:val="00200A8E"/>
    <w:rsid w:val="00202FC9"/>
    <w:rsid w:val="0020605C"/>
    <w:rsid w:val="002070AF"/>
    <w:rsid w:val="002078F1"/>
    <w:rsid w:val="00216C28"/>
    <w:rsid w:val="00216D0B"/>
    <w:rsid w:val="00216E4B"/>
    <w:rsid w:val="00217A95"/>
    <w:rsid w:val="00222FAD"/>
    <w:rsid w:val="00223148"/>
    <w:rsid w:val="0022403A"/>
    <w:rsid w:val="00224497"/>
    <w:rsid w:val="00224862"/>
    <w:rsid w:val="002277F9"/>
    <w:rsid w:val="00230F17"/>
    <w:rsid w:val="002327D8"/>
    <w:rsid w:val="00235052"/>
    <w:rsid w:val="00242FDC"/>
    <w:rsid w:val="00243ABE"/>
    <w:rsid w:val="00250009"/>
    <w:rsid w:val="00250AA0"/>
    <w:rsid w:val="002525A9"/>
    <w:rsid w:val="00253615"/>
    <w:rsid w:val="00255B9B"/>
    <w:rsid w:val="00256D8D"/>
    <w:rsid w:val="00260368"/>
    <w:rsid w:val="002609C3"/>
    <w:rsid w:val="00261FA2"/>
    <w:rsid w:val="0026281A"/>
    <w:rsid w:val="00263869"/>
    <w:rsid w:val="00263EC6"/>
    <w:rsid w:val="002662AF"/>
    <w:rsid w:val="002678F1"/>
    <w:rsid w:val="00273C75"/>
    <w:rsid w:val="002749A4"/>
    <w:rsid w:val="00275832"/>
    <w:rsid w:val="00280A95"/>
    <w:rsid w:val="00282C70"/>
    <w:rsid w:val="00283671"/>
    <w:rsid w:val="00283AC1"/>
    <w:rsid w:val="00283CF5"/>
    <w:rsid w:val="002845BD"/>
    <w:rsid w:val="002860D3"/>
    <w:rsid w:val="00286CBD"/>
    <w:rsid w:val="002A03B4"/>
    <w:rsid w:val="002A12FE"/>
    <w:rsid w:val="002A168C"/>
    <w:rsid w:val="002A24A2"/>
    <w:rsid w:val="002A552F"/>
    <w:rsid w:val="002A6AD2"/>
    <w:rsid w:val="002A783C"/>
    <w:rsid w:val="002B0B5A"/>
    <w:rsid w:val="002B4977"/>
    <w:rsid w:val="002C04D8"/>
    <w:rsid w:val="002C5F38"/>
    <w:rsid w:val="002C7E86"/>
    <w:rsid w:val="002D07D7"/>
    <w:rsid w:val="002D4959"/>
    <w:rsid w:val="002D4F75"/>
    <w:rsid w:val="002D6160"/>
    <w:rsid w:val="002D68F1"/>
    <w:rsid w:val="002D7510"/>
    <w:rsid w:val="002E5289"/>
    <w:rsid w:val="002E5661"/>
    <w:rsid w:val="002E7123"/>
    <w:rsid w:val="002F1893"/>
    <w:rsid w:val="002F1ECA"/>
    <w:rsid w:val="002F28FC"/>
    <w:rsid w:val="002F31D0"/>
    <w:rsid w:val="002F3D61"/>
    <w:rsid w:val="002F4369"/>
    <w:rsid w:val="002F4A64"/>
    <w:rsid w:val="002F60A5"/>
    <w:rsid w:val="002F7434"/>
    <w:rsid w:val="00300630"/>
    <w:rsid w:val="00300A10"/>
    <w:rsid w:val="0030171B"/>
    <w:rsid w:val="0030470A"/>
    <w:rsid w:val="003052A2"/>
    <w:rsid w:val="00307788"/>
    <w:rsid w:val="003077D1"/>
    <w:rsid w:val="00307DB4"/>
    <w:rsid w:val="0031177B"/>
    <w:rsid w:val="003151F4"/>
    <w:rsid w:val="0032179A"/>
    <w:rsid w:val="00322464"/>
    <w:rsid w:val="00324596"/>
    <w:rsid w:val="00324CFD"/>
    <w:rsid w:val="00334CF5"/>
    <w:rsid w:val="00335F08"/>
    <w:rsid w:val="00336C48"/>
    <w:rsid w:val="00337A08"/>
    <w:rsid w:val="003417A7"/>
    <w:rsid w:val="0034210E"/>
    <w:rsid w:val="0034402D"/>
    <w:rsid w:val="003444B6"/>
    <w:rsid w:val="00345417"/>
    <w:rsid w:val="00345846"/>
    <w:rsid w:val="00346BC8"/>
    <w:rsid w:val="003500DA"/>
    <w:rsid w:val="00351BFC"/>
    <w:rsid w:val="00351C2B"/>
    <w:rsid w:val="003524A9"/>
    <w:rsid w:val="00353307"/>
    <w:rsid w:val="00353F33"/>
    <w:rsid w:val="0035401A"/>
    <w:rsid w:val="0036052B"/>
    <w:rsid w:val="003614F3"/>
    <w:rsid w:val="00361D41"/>
    <w:rsid w:val="0036283C"/>
    <w:rsid w:val="00364B5F"/>
    <w:rsid w:val="00364CEE"/>
    <w:rsid w:val="0036651C"/>
    <w:rsid w:val="00366981"/>
    <w:rsid w:val="003670EE"/>
    <w:rsid w:val="00371169"/>
    <w:rsid w:val="00372955"/>
    <w:rsid w:val="00375BD4"/>
    <w:rsid w:val="003778F7"/>
    <w:rsid w:val="0038236A"/>
    <w:rsid w:val="003841DF"/>
    <w:rsid w:val="00384845"/>
    <w:rsid w:val="00385C12"/>
    <w:rsid w:val="00392B43"/>
    <w:rsid w:val="0039695B"/>
    <w:rsid w:val="0039729A"/>
    <w:rsid w:val="003A01AC"/>
    <w:rsid w:val="003A1CB0"/>
    <w:rsid w:val="003A2E36"/>
    <w:rsid w:val="003A5694"/>
    <w:rsid w:val="003A62A6"/>
    <w:rsid w:val="003A710C"/>
    <w:rsid w:val="003B02FB"/>
    <w:rsid w:val="003B14D1"/>
    <w:rsid w:val="003B2F0D"/>
    <w:rsid w:val="003B35C7"/>
    <w:rsid w:val="003B4BA8"/>
    <w:rsid w:val="003B4E9D"/>
    <w:rsid w:val="003B62DF"/>
    <w:rsid w:val="003B7B97"/>
    <w:rsid w:val="003C0765"/>
    <w:rsid w:val="003C19BC"/>
    <w:rsid w:val="003C1F6D"/>
    <w:rsid w:val="003C365E"/>
    <w:rsid w:val="003C7659"/>
    <w:rsid w:val="003D4095"/>
    <w:rsid w:val="003E0426"/>
    <w:rsid w:val="003E15DA"/>
    <w:rsid w:val="003E1C2D"/>
    <w:rsid w:val="003E1CD8"/>
    <w:rsid w:val="003E2E97"/>
    <w:rsid w:val="003E7A84"/>
    <w:rsid w:val="003F0FA3"/>
    <w:rsid w:val="003F1A80"/>
    <w:rsid w:val="003F1FF3"/>
    <w:rsid w:val="003F4493"/>
    <w:rsid w:val="003F4F73"/>
    <w:rsid w:val="003F5340"/>
    <w:rsid w:val="003F6D84"/>
    <w:rsid w:val="003F7117"/>
    <w:rsid w:val="003F759F"/>
    <w:rsid w:val="003F7F7A"/>
    <w:rsid w:val="004004E1"/>
    <w:rsid w:val="004012C1"/>
    <w:rsid w:val="00402747"/>
    <w:rsid w:val="00403C69"/>
    <w:rsid w:val="004058D2"/>
    <w:rsid w:val="00410446"/>
    <w:rsid w:val="00410CE0"/>
    <w:rsid w:val="00411B4F"/>
    <w:rsid w:val="00416749"/>
    <w:rsid w:val="00417AD0"/>
    <w:rsid w:val="00421E99"/>
    <w:rsid w:val="00422599"/>
    <w:rsid w:val="00422FEE"/>
    <w:rsid w:val="004244FA"/>
    <w:rsid w:val="00424979"/>
    <w:rsid w:val="00425D8C"/>
    <w:rsid w:val="004266CF"/>
    <w:rsid w:val="00426C77"/>
    <w:rsid w:val="004274B9"/>
    <w:rsid w:val="00427819"/>
    <w:rsid w:val="00430329"/>
    <w:rsid w:val="0043354F"/>
    <w:rsid w:val="004362C7"/>
    <w:rsid w:val="0043707C"/>
    <w:rsid w:val="004447BD"/>
    <w:rsid w:val="00444EC5"/>
    <w:rsid w:val="00445DB7"/>
    <w:rsid w:val="00446283"/>
    <w:rsid w:val="00446EF7"/>
    <w:rsid w:val="00447168"/>
    <w:rsid w:val="00450164"/>
    <w:rsid w:val="00453A5A"/>
    <w:rsid w:val="0045524D"/>
    <w:rsid w:val="004635C1"/>
    <w:rsid w:val="00464948"/>
    <w:rsid w:val="004665F0"/>
    <w:rsid w:val="00466F85"/>
    <w:rsid w:val="00470D15"/>
    <w:rsid w:val="00473597"/>
    <w:rsid w:val="004742FF"/>
    <w:rsid w:val="0047542A"/>
    <w:rsid w:val="004775C4"/>
    <w:rsid w:val="00480125"/>
    <w:rsid w:val="0048200F"/>
    <w:rsid w:val="00482577"/>
    <w:rsid w:val="00482C17"/>
    <w:rsid w:val="004860FD"/>
    <w:rsid w:val="004871A9"/>
    <w:rsid w:val="00490410"/>
    <w:rsid w:val="00490692"/>
    <w:rsid w:val="00497642"/>
    <w:rsid w:val="0049793F"/>
    <w:rsid w:val="004A6533"/>
    <w:rsid w:val="004B0710"/>
    <w:rsid w:val="004B0AA7"/>
    <w:rsid w:val="004B0E6E"/>
    <w:rsid w:val="004B2144"/>
    <w:rsid w:val="004B44D8"/>
    <w:rsid w:val="004C2CD4"/>
    <w:rsid w:val="004C5C39"/>
    <w:rsid w:val="004C669E"/>
    <w:rsid w:val="004C752A"/>
    <w:rsid w:val="004D16C6"/>
    <w:rsid w:val="004D2055"/>
    <w:rsid w:val="004D262C"/>
    <w:rsid w:val="004D2C77"/>
    <w:rsid w:val="004D3892"/>
    <w:rsid w:val="004D4277"/>
    <w:rsid w:val="004D550B"/>
    <w:rsid w:val="004D5743"/>
    <w:rsid w:val="004D5BDF"/>
    <w:rsid w:val="004D7900"/>
    <w:rsid w:val="004E5441"/>
    <w:rsid w:val="004F0037"/>
    <w:rsid w:val="004F2866"/>
    <w:rsid w:val="004F28E2"/>
    <w:rsid w:val="004F4183"/>
    <w:rsid w:val="004F5731"/>
    <w:rsid w:val="004F6F3C"/>
    <w:rsid w:val="004F73D7"/>
    <w:rsid w:val="00501AFF"/>
    <w:rsid w:val="00501DA6"/>
    <w:rsid w:val="00504996"/>
    <w:rsid w:val="005141B2"/>
    <w:rsid w:val="00514F5F"/>
    <w:rsid w:val="00515800"/>
    <w:rsid w:val="005158B9"/>
    <w:rsid w:val="005165E4"/>
    <w:rsid w:val="00520369"/>
    <w:rsid w:val="005215E8"/>
    <w:rsid w:val="0052491C"/>
    <w:rsid w:val="0052680A"/>
    <w:rsid w:val="00532FE5"/>
    <w:rsid w:val="00533879"/>
    <w:rsid w:val="00537CBC"/>
    <w:rsid w:val="005426D0"/>
    <w:rsid w:val="00543496"/>
    <w:rsid w:val="00545315"/>
    <w:rsid w:val="00546963"/>
    <w:rsid w:val="00547072"/>
    <w:rsid w:val="00547D94"/>
    <w:rsid w:val="005560CF"/>
    <w:rsid w:val="0055654D"/>
    <w:rsid w:val="00556EEB"/>
    <w:rsid w:val="00557717"/>
    <w:rsid w:val="00557B13"/>
    <w:rsid w:val="00557C93"/>
    <w:rsid w:val="005604D1"/>
    <w:rsid w:val="00560F00"/>
    <w:rsid w:val="0056109D"/>
    <w:rsid w:val="005626AC"/>
    <w:rsid w:val="00562EA3"/>
    <w:rsid w:val="00565D19"/>
    <w:rsid w:val="00566658"/>
    <w:rsid w:val="00572C31"/>
    <w:rsid w:val="005730F4"/>
    <w:rsid w:val="005733FB"/>
    <w:rsid w:val="00573D37"/>
    <w:rsid w:val="005856FF"/>
    <w:rsid w:val="00585F2E"/>
    <w:rsid w:val="005861A1"/>
    <w:rsid w:val="00587264"/>
    <w:rsid w:val="00587F43"/>
    <w:rsid w:val="00590756"/>
    <w:rsid w:val="005919B0"/>
    <w:rsid w:val="005921FB"/>
    <w:rsid w:val="005928FF"/>
    <w:rsid w:val="00593A39"/>
    <w:rsid w:val="005A02A6"/>
    <w:rsid w:val="005A2D94"/>
    <w:rsid w:val="005A3814"/>
    <w:rsid w:val="005A5A00"/>
    <w:rsid w:val="005A7307"/>
    <w:rsid w:val="005B210A"/>
    <w:rsid w:val="005B2339"/>
    <w:rsid w:val="005B27F0"/>
    <w:rsid w:val="005B775D"/>
    <w:rsid w:val="005C185F"/>
    <w:rsid w:val="005C3205"/>
    <w:rsid w:val="005C6223"/>
    <w:rsid w:val="005C68B7"/>
    <w:rsid w:val="005C7D0A"/>
    <w:rsid w:val="005D2A89"/>
    <w:rsid w:val="005D59D4"/>
    <w:rsid w:val="005E0161"/>
    <w:rsid w:val="005E0554"/>
    <w:rsid w:val="005E0C93"/>
    <w:rsid w:val="005E1377"/>
    <w:rsid w:val="005E2400"/>
    <w:rsid w:val="005E3A64"/>
    <w:rsid w:val="005E3B3C"/>
    <w:rsid w:val="005F12C1"/>
    <w:rsid w:val="005F32E7"/>
    <w:rsid w:val="005F39CA"/>
    <w:rsid w:val="005F4D71"/>
    <w:rsid w:val="005F50B2"/>
    <w:rsid w:val="005F63FC"/>
    <w:rsid w:val="005F7D3F"/>
    <w:rsid w:val="005F7FE3"/>
    <w:rsid w:val="00603ADF"/>
    <w:rsid w:val="0061077E"/>
    <w:rsid w:val="0061271C"/>
    <w:rsid w:val="00613976"/>
    <w:rsid w:val="00616E31"/>
    <w:rsid w:val="00616E8F"/>
    <w:rsid w:val="0062014D"/>
    <w:rsid w:val="00621B33"/>
    <w:rsid w:val="00621F5B"/>
    <w:rsid w:val="006243E8"/>
    <w:rsid w:val="00624589"/>
    <w:rsid w:val="006310FF"/>
    <w:rsid w:val="00631BC3"/>
    <w:rsid w:val="00634F6F"/>
    <w:rsid w:val="00635979"/>
    <w:rsid w:val="006367FA"/>
    <w:rsid w:val="00640234"/>
    <w:rsid w:val="00641344"/>
    <w:rsid w:val="0064152A"/>
    <w:rsid w:val="00643C8B"/>
    <w:rsid w:val="00643D7F"/>
    <w:rsid w:val="0065221E"/>
    <w:rsid w:val="00652623"/>
    <w:rsid w:val="006527A3"/>
    <w:rsid w:val="0065679E"/>
    <w:rsid w:val="0065755B"/>
    <w:rsid w:val="00661510"/>
    <w:rsid w:val="00662D8A"/>
    <w:rsid w:val="0066321E"/>
    <w:rsid w:val="00663E60"/>
    <w:rsid w:val="00664431"/>
    <w:rsid w:val="00664A6F"/>
    <w:rsid w:val="00666040"/>
    <w:rsid w:val="0066635E"/>
    <w:rsid w:val="00671B30"/>
    <w:rsid w:val="006720F9"/>
    <w:rsid w:val="00672C38"/>
    <w:rsid w:val="00673728"/>
    <w:rsid w:val="00673E9C"/>
    <w:rsid w:val="006762DF"/>
    <w:rsid w:val="006811EF"/>
    <w:rsid w:val="00685710"/>
    <w:rsid w:val="006920A8"/>
    <w:rsid w:val="0069352E"/>
    <w:rsid w:val="00694658"/>
    <w:rsid w:val="006950CE"/>
    <w:rsid w:val="006969EB"/>
    <w:rsid w:val="006972A7"/>
    <w:rsid w:val="00697B81"/>
    <w:rsid w:val="00697F60"/>
    <w:rsid w:val="006A10BB"/>
    <w:rsid w:val="006A7424"/>
    <w:rsid w:val="006A76E0"/>
    <w:rsid w:val="006B3282"/>
    <w:rsid w:val="006C1549"/>
    <w:rsid w:val="006C5ACD"/>
    <w:rsid w:val="006D163B"/>
    <w:rsid w:val="006D270C"/>
    <w:rsid w:val="006E28C5"/>
    <w:rsid w:val="006E447F"/>
    <w:rsid w:val="006E47C4"/>
    <w:rsid w:val="006E68BF"/>
    <w:rsid w:val="006F1EAC"/>
    <w:rsid w:val="006F223B"/>
    <w:rsid w:val="006F2696"/>
    <w:rsid w:val="006F3941"/>
    <w:rsid w:val="006F48E0"/>
    <w:rsid w:val="006F5A47"/>
    <w:rsid w:val="006F5CC1"/>
    <w:rsid w:val="007000F5"/>
    <w:rsid w:val="007011BC"/>
    <w:rsid w:val="007033FB"/>
    <w:rsid w:val="00703743"/>
    <w:rsid w:val="00704FBE"/>
    <w:rsid w:val="0070572C"/>
    <w:rsid w:val="00705B0B"/>
    <w:rsid w:val="007105B5"/>
    <w:rsid w:val="00711B2F"/>
    <w:rsid w:val="00714888"/>
    <w:rsid w:val="00716596"/>
    <w:rsid w:val="00717EFA"/>
    <w:rsid w:val="00720D10"/>
    <w:rsid w:val="00722D64"/>
    <w:rsid w:val="007274BC"/>
    <w:rsid w:val="0072763B"/>
    <w:rsid w:val="00727E8A"/>
    <w:rsid w:val="00730B41"/>
    <w:rsid w:val="00730FD5"/>
    <w:rsid w:val="007329B9"/>
    <w:rsid w:val="00737D74"/>
    <w:rsid w:val="007507B4"/>
    <w:rsid w:val="00753FCD"/>
    <w:rsid w:val="00754BE8"/>
    <w:rsid w:val="00754ED3"/>
    <w:rsid w:val="0076199E"/>
    <w:rsid w:val="00761E64"/>
    <w:rsid w:val="007630A0"/>
    <w:rsid w:val="00764CBB"/>
    <w:rsid w:val="00766A27"/>
    <w:rsid w:val="007726C3"/>
    <w:rsid w:val="007739AD"/>
    <w:rsid w:val="0077453C"/>
    <w:rsid w:val="00775870"/>
    <w:rsid w:val="0077665B"/>
    <w:rsid w:val="00777283"/>
    <w:rsid w:val="0078073E"/>
    <w:rsid w:val="00782384"/>
    <w:rsid w:val="00782760"/>
    <w:rsid w:val="00784258"/>
    <w:rsid w:val="00784281"/>
    <w:rsid w:val="0078651D"/>
    <w:rsid w:val="00786937"/>
    <w:rsid w:val="00786B89"/>
    <w:rsid w:val="007916D0"/>
    <w:rsid w:val="00793AAC"/>
    <w:rsid w:val="00796B2F"/>
    <w:rsid w:val="007A0B73"/>
    <w:rsid w:val="007A4A12"/>
    <w:rsid w:val="007A546B"/>
    <w:rsid w:val="007A718E"/>
    <w:rsid w:val="007B0A0E"/>
    <w:rsid w:val="007B28BC"/>
    <w:rsid w:val="007B5A5C"/>
    <w:rsid w:val="007B67F2"/>
    <w:rsid w:val="007C477A"/>
    <w:rsid w:val="007C75D2"/>
    <w:rsid w:val="007D6C8E"/>
    <w:rsid w:val="007E6D57"/>
    <w:rsid w:val="007E7659"/>
    <w:rsid w:val="007E7C77"/>
    <w:rsid w:val="007F03FE"/>
    <w:rsid w:val="007F41B5"/>
    <w:rsid w:val="007F5815"/>
    <w:rsid w:val="007F586A"/>
    <w:rsid w:val="007F7E36"/>
    <w:rsid w:val="00800FFB"/>
    <w:rsid w:val="00801AAB"/>
    <w:rsid w:val="008025CD"/>
    <w:rsid w:val="008041DF"/>
    <w:rsid w:val="00804D32"/>
    <w:rsid w:val="00805DEB"/>
    <w:rsid w:val="00810F86"/>
    <w:rsid w:val="00811A4F"/>
    <w:rsid w:val="00812C5A"/>
    <w:rsid w:val="00813514"/>
    <w:rsid w:val="00813FBF"/>
    <w:rsid w:val="008144CD"/>
    <w:rsid w:val="008204BF"/>
    <w:rsid w:val="00820786"/>
    <w:rsid w:val="00820C02"/>
    <w:rsid w:val="00823795"/>
    <w:rsid w:val="00823B1A"/>
    <w:rsid w:val="00823E13"/>
    <w:rsid w:val="00825581"/>
    <w:rsid w:val="0084038E"/>
    <w:rsid w:val="008426EB"/>
    <w:rsid w:val="00846786"/>
    <w:rsid w:val="00847C55"/>
    <w:rsid w:val="008578BC"/>
    <w:rsid w:val="0086083F"/>
    <w:rsid w:val="0086779E"/>
    <w:rsid w:val="00870B9A"/>
    <w:rsid w:val="00872262"/>
    <w:rsid w:val="00873797"/>
    <w:rsid w:val="008743BD"/>
    <w:rsid w:val="0087541F"/>
    <w:rsid w:val="008779AC"/>
    <w:rsid w:val="00877BF1"/>
    <w:rsid w:val="008824DC"/>
    <w:rsid w:val="00885305"/>
    <w:rsid w:val="008869BE"/>
    <w:rsid w:val="0088730F"/>
    <w:rsid w:val="00891673"/>
    <w:rsid w:val="00892BD5"/>
    <w:rsid w:val="00894E08"/>
    <w:rsid w:val="0089709D"/>
    <w:rsid w:val="008A02A8"/>
    <w:rsid w:val="008A178A"/>
    <w:rsid w:val="008A232B"/>
    <w:rsid w:val="008A7149"/>
    <w:rsid w:val="008B0569"/>
    <w:rsid w:val="008B3446"/>
    <w:rsid w:val="008B415C"/>
    <w:rsid w:val="008B41E4"/>
    <w:rsid w:val="008B5ACF"/>
    <w:rsid w:val="008B7168"/>
    <w:rsid w:val="008C0703"/>
    <w:rsid w:val="008C1287"/>
    <w:rsid w:val="008C1970"/>
    <w:rsid w:val="008C2F8F"/>
    <w:rsid w:val="008C2FB3"/>
    <w:rsid w:val="008C4AC0"/>
    <w:rsid w:val="008C5A57"/>
    <w:rsid w:val="008C5E0F"/>
    <w:rsid w:val="008C5FAE"/>
    <w:rsid w:val="008C62B5"/>
    <w:rsid w:val="008D11BD"/>
    <w:rsid w:val="008D21DF"/>
    <w:rsid w:val="008D2B5A"/>
    <w:rsid w:val="008E01B3"/>
    <w:rsid w:val="008E1F80"/>
    <w:rsid w:val="008E2CB3"/>
    <w:rsid w:val="008E2D42"/>
    <w:rsid w:val="008E3433"/>
    <w:rsid w:val="008E4536"/>
    <w:rsid w:val="008E684E"/>
    <w:rsid w:val="008F3EF9"/>
    <w:rsid w:val="009002DF"/>
    <w:rsid w:val="00900D9F"/>
    <w:rsid w:val="00902880"/>
    <w:rsid w:val="00904179"/>
    <w:rsid w:val="009108B4"/>
    <w:rsid w:val="00910F3B"/>
    <w:rsid w:val="009138C2"/>
    <w:rsid w:val="0091496A"/>
    <w:rsid w:val="00915084"/>
    <w:rsid w:val="009157AF"/>
    <w:rsid w:val="009178A8"/>
    <w:rsid w:val="00920467"/>
    <w:rsid w:val="009208E5"/>
    <w:rsid w:val="00923949"/>
    <w:rsid w:val="00923B1B"/>
    <w:rsid w:val="00923B66"/>
    <w:rsid w:val="00924430"/>
    <w:rsid w:val="00924A74"/>
    <w:rsid w:val="00924B4F"/>
    <w:rsid w:val="009255A7"/>
    <w:rsid w:val="0092791A"/>
    <w:rsid w:val="00932279"/>
    <w:rsid w:val="009324CD"/>
    <w:rsid w:val="0093664D"/>
    <w:rsid w:val="00940C77"/>
    <w:rsid w:val="00945128"/>
    <w:rsid w:val="00945556"/>
    <w:rsid w:val="00946188"/>
    <w:rsid w:val="00953538"/>
    <w:rsid w:val="00955530"/>
    <w:rsid w:val="00955A2B"/>
    <w:rsid w:val="00955B05"/>
    <w:rsid w:val="009574D3"/>
    <w:rsid w:val="00957CB2"/>
    <w:rsid w:val="00960E30"/>
    <w:rsid w:val="00961550"/>
    <w:rsid w:val="0096290C"/>
    <w:rsid w:val="00962B2B"/>
    <w:rsid w:val="00963599"/>
    <w:rsid w:val="009674C1"/>
    <w:rsid w:val="00967994"/>
    <w:rsid w:val="0097057B"/>
    <w:rsid w:val="009710C0"/>
    <w:rsid w:val="00971854"/>
    <w:rsid w:val="0097200A"/>
    <w:rsid w:val="00972FC1"/>
    <w:rsid w:val="00973A9E"/>
    <w:rsid w:val="00980276"/>
    <w:rsid w:val="009817AF"/>
    <w:rsid w:val="009817CB"/>
    <w:rsid w:val="00983E40"/>
    <w:rsid w:val="00984F8C"/>
    <w:rsid w:val="00985FFE"/>
    <w:rsid w:val="009861EB"/>
    <w:rsid w:val="00986BF9"/>
    <w:rsid w:val="009925FC"/>
    <w:rsid w:val="009926E3"/>
    <w:rsid w:val="009933C4"/>
    <w:rsid w:val="00993580"/>
    <w:rsid w:val="00995C35"/>
    <w:rsid w:val="00995C9B"/>
    <w:rsid w:val="009A0345"/>
    <w:rsid w:val="009A0EB8"/>
    <w:rsid w:val="009A113D"/>
    <w:rsid w:val="009A4103"/>
    <w:rsid w:val="009A6017"/>
    <w:rsid w:val="009B03EF"/>
    <w:rsid w:val="009B04B1"/>
    <w:rsid w:val="009B22CA"/>
    <w:rsid w:val="009B289D"/>
    <w:rsid w:val="009B33B2"/>
    <w:rsid w:val="009B4498"/>
    <w:rsid w:val="009B45D8"/>
    <w:rsid w:val="009B47EF"/>
    <w:rsid w:val="009B50D1"/>
    <w:rsid w:val="009B5C62"/>
    <w:rsid w:val="009B78DF"/>
    <w:rsid w:val="009D2CF0"/>
    <w:rsid w:val="009D2E68"/>
    <w:rsid w:val="009D43E2"/>
    <w:rsid w:val="009D5A86"/>
    <w:rsid w:val="009D6860"/>
    <w:rsid w:val="009E0F54"/>
    <w:rsid w:val="009E3776"/>
    <w:rsid w:val="009E400B"/>
    <w:rsid w:val="009E4034"/>
    <w:rsid w:val="009E428A"/>
    <w:rsid w:val="009E686B"/>
    <w:rsid w:val="009F1677"/>
    <w:rsid w:val="009F6220"/>
    <w:rsid w:val="009F74EB"/>
    <w:rsid w:val="00A0013B"/>
    <w:rsid w:val="00A012E0"/>
    <w:rsid w:val="00A02F9C"/>
    <w:rsid w:val="00A03484"/>
    <w:rsid w:val="00A0430A"/>
    <w:rsid w:val="00A06DF5"/>
    <w:rsid w:val="00A10388"/>
    <w:rsid w:val="00A1077E"/>
    <w:rsid w:val="00A15392"/>
    <w:rsid w:val="00A170AE"/>
    <w:rsid w:val="00A17971"/>
    <w:rsid w:val="00A20BE5"/>
    <w:rsid w:val="00A23E93"/>
    <w:rsid w:val="00A23EF0"/>
    <w:rsid w:val="00A24230"/>
    <w:rsid w:val="00A243A1"/>
    <w:rsid w:val="00A24547"/>
    <w:rsid w:val="00A27208"/>
    <w:rsid w:val="00A302A1"/>
    <w:rsid w:val="00A30F87"/>
    <w:rsid w:val="00A32497"/>
    <w:rsid w:val="00A32BBD"/>
    <w:rsid w:val="00A335AC"/>
    <w:rsid w:val="00A36016"/>
    <w:rsid w:val="00A40165"/>
    <w:rsid w:val="00A41650"/>
    <w:rsid w:val="00A4215D"/>
    <w:rsid w:val="00A42508"/>
    <w:rsid w:val="00A44B51"/>
    <w:rsid w:val="00A47096"/>
    <w:rsid w:val="00A504F3"/>
    <w:rsid w:val="00A538D5"/>
    <w:rsid w:val="00A6017F"/>
    <w:rsid w:val="00A60D44"/>
    <w:rsid w:val="00A6247A"/>
    <w:rsid w:val="00A634FE"/>
    <w:rsid w:val="00A64FA2"/>
    <w:rsid w:val="00A65EFD"/>
    <w:rsid w:val="00A66499"/>
    <w:rsid w:val="00A707F1"/>
    <w:rsid w:val="00A736B9"/>
    <w:rsid w:val="00A74E2C"/>
    <w:rsid w:val="00A75AE0"/>
    <w:rsid w:val="00A85637"/>
    <w:rsid w:val="00A86015"/>
    <w:rsid w:val="00A9326B"/>
    <w:rsid w:val="00A963AB"/>
    <w:rsid w:val="00AA4637"/>
    <w:rsid w:val="00AA5186"/>
    <w:rsid w:val="00AB16EB"/>
    <w:rsid w:val="00AB26E2"/>
    <w:rsid w:val="00AB299D"/>
    <w:rsid w:val="00AB3F3E"/>
    <w:rsid w:val="00AB4DDD"/>
    <w:rsid w:val="00AC04B4"/>
    <w:rsid w:val="00AC22B0"/>
    <w:rsid w:val="00AC42B7"/>
    <w:rsid w:val="00AC5063"/>
    <w:rsid w:val="00AC617B"/>
    <w:rsid w:val="00AD28F7"/>
    <w:rsid w:val="00AE170B"/>
    <w:rsid w:val="00AE3659"/>
    <w:rsid w:val="00AE50B8"/>
    <w:rsid w:val="00AE5E1F"/>
    <w:rsid w:val="00AF1E33"/>
    <w:rsid w:val="00AF1ECB"/>
    <w:rsid w:val="00AF42A7"/>
    <w:rsid w:val="00B01926"/>
    <w:rsid w:val="00B01B7F"/>
    <w:rsid w:val="00B0207C"/>
    <w:rsid w:val="00B022B0"/>
    <w:rsid w:val="00B0253D"/>
    <w:rsid w:val="00B046ED"/>
    <w:rsid w:val="00B05B82"/>
    <w:rsid w:val="00B07D59"/>
    <w:rsid w:val="00B10FCA"/>
    <w:rsid w:val="00B12631"/>
    <w:rsid w:val="00B141EC"/>
    <w:rsid w:val="00B156EA"/>
    <w:rsid w:val="00B15F19"/>
    <w:rsid w:val="00B17B9F"/>
    <w:rsid w:val="00B2114C"/>
    <w:rsid w:val="00B25BA5"/>
    <w:rsid w:val="00B26B0F"/>
    <w:rsid w:val="00B328A5"/>
    <w:rsid w:val="00B46F3E"/>
    <w:rsid w:val="00B5090F"/>
    <w:rsid w:val="00B520D3"/>
    <w:rsid w:val="00B539C9"/>
    <w:rsid w:val="00B53EA7"/>
    <w:rsid w:val="00B55CF3"/>
    <w:rsid w:val="00B62948"/>
    <w:rsid w:val="00B6640E"/>
    <w:rsid w:val="00B66823"/>
    <w:rsid w:val="00B7454C"/>
    <w:rsid w:val="00B75259"/>
    <w:rsid w:val="00B769BE"/>
    <w:rsid w:val="00B77CFE"/>
    <w:rsid w:val="00B816A8"/>
    <w:rsid w:val="00B86574"/>
    <w:rsid w:val="00B87621"/>
    <w:rsid w:val="00B87895"/>
    <w:rsid w:val="00B908E6"/>
    <w:rsid w:val="00B91669"/>
    <w:rsid w:val="00B926A9"/>
    <w:rsid w:val="00B94E0E"/>
    <w:rsid w:val="00B97171"/>
    <w:rsid w:val="00BA0306"/>
    <w:rsid w:val="00BA50EC"/>
    <w:rsid w:val="00BA5A6D"/>
    <w:rsid w:val="00BA600E"/>
    <w:rsid w:val="00BA6FBC"/>
    <w:rsid w:val="00BA786B"/>
    <w:rsid w:val="00BB0CF0"/>
    <w:rsid w:val="00BB1923"/>
    <w:rsid w:val="00BB1F23"/>
    <w:rsid w:val="00BB2164"/>
    <w:rsid w:val="00BB2C36"/>
    <w:rsid w:val="00BB3842"/>
    <w:rsid w:val="00BB4E39"/>
    <w:rsid w:val="00BB4F92"/>
    <w:rsid w:val="00BB69F1"/>
    <w:rsid w:val="00BB6A6A"/>
    <w:rsid w:val="00BB7470"/>
    <w:rsid w:val="00BC0558"/>
    <w:rsid w:val="00BC0AEB"/>
    <w:rsid w:val="00BD17FE"/>
    <w:rsid w:val="00BD1B81"/>
    <w:rsid w:val="00BD3611"/>
    <w:rsid w:val="00BD3F01"/>
    <w:rsid w:val="00BD4951"/>
    <w:rsid w:val="00BD6359"/>
    <w:rsid w:val="00BD710C"/>
    <w:rsid w:val="00BE3B2F"/>
    <w:rsid w:val="00BE4087"/>
    <w:rsid w:val="00BE5721"/>
    <w:rsid w:val="00BE577E"/>
    <w:rsid w:val="00BE6C56"/>
    <w:rsid w:val="00BE6DBC"/>
    <w:rsid w:val="00BE7C91"/>
    <w:rsid w:val="00BF35BD"/>
    <w:rsid w:val="00C024BB"/>
    <w:rsid w:val="00C0315D"/>
    <w:rsid w:val="00C04EF0"/>
    <w:rsid w:val="00C11B57"/>
    <w:rsid w:val="00C129EE"/>
    <w:rsid w:val="00C13536"/>
    <w:rsid w:val="00C13B96"/>
    <w:rsid w:val="00C157CD"/>
    <w:rsid w:val="00C16566"/>
    <w:rsid w:val="00C167EB"/>
    <w:rsid w:val="00C16A92"/>
    <w:rsid w:val="00C16D3E"/>
    <w:rsid w:val="00C173EA"/>
    <w:rsid w:val="00C17D90"/>
    <w:rsid w:val="00C20777"/>
    <w:rsid w:val="00C2092D"/>
    <w:rsid w:val="00C2605A"/>
    <w:rsid w:val="00C26991"/>
    <w:rsid w:val="00C2781E"/>
    <w:rsid w:val="00C27C78"/>
    <w:rsid w:val="00C30CDD"/>
    <w:rsid w:val="00C32084"/>
    <w:rsid w:val="00C34EEE"/>
    <w:rsid w:val="00C36919"/>
    <w:rsid w:val="00C375D8"/>
    <w:rsid w:val="00C4277C"/>
    <w:rsid w:val="00C43E9F"/>
    <w:rsid w:val="00C4506F"/>
    <w:rsid w:val="00C45356"/>
    <w:rsid w:val="00C45DBD"/>
    <w:rsid w:val="00C4681C"/>
    <w:rsid w:val="00C4705E"/>
    <w:rsid w:val="00C470F1"/>
    <w:rsid w:val="00C52278"/>
    <w:rsid w:val="00C52975"/>
    <w:rsid w:val="00C55CB5"/>
    <w:rsid w:val="00C56D5C"/>
    <w:rsid w:val="00C637EA"/>
    <w:rsid w:val="00C63A3A"/>
    <w:rsid w:val="00C63DED"/>
    <w:rsid w:val="00C66BFF"/>
    <w:rsid w:val="00C6726B"/>
    <w:rsid w:val="00C737D1"/>
    <w:rsid w:val="00C742D8"/>
    <w:rsid w:val="00C74CCE"/>
    <w:rsid w:val="00C771EE"/>
    <w:rsid w:val="00C8144B"/>
    <w:rsid w:val="00C824B4"/>
    <w:rsid w:val="00C82F93"/>
    <w:rsid w:val="00C82FF4"/>
    <w:rsid w:val="00C85B12"/>
    <w:rsid w:val="00C86125"/>
    <w:rsid w:val="00C8614F"/>
    <w:rsid w:val="00C90ECE"/>
    <w:rsid w:val="00C918A9"/>
    <w:rsid w:val="00C91B5E"/>
    <w:rsid w:val="00C92536"/>
    <w:rsid w:val="00C95299"/>
    <w:rsid w:val="00C96FC0"/>
    <w:rsid w:val="00CA23B6"/>
    <w:rsid w:val="00CA2FFD"/>
    <w:rsid w:val="00CA57A5"/>
    <w:rsid w:val="00CB21E6"/>
    <w:rsid w:val="00CB2FD1"/>
    <w:rsid w:val="00CB5EDD"/>
    <w:rsid w:val="00CC17CC"/>
    <w:rsid w:val="00CC1D91"/>
    <w:rsid w:val="00CC3122"/>
    <w:rsid w:val="00CC5B08"/>
    <w:rsid w:val="00CD0A05"/>
    <w:rsid w:val="00CD0F70"/>
    <w:rsid w:val="00CD1F65"/>
    <w:rsid w:val="00CD234A"/>
    <w:rsid w:val="00CD4278"/>
    <w:rsid w:val="00CE03C0"/>
    <w:rsid w:val="00CE0DC5"/>
    <w:rsid w:val="00CE2080"/>
    <w:rsid w:val="00CE35C1"/>
    <w:rsid w:val="00CE50FC"/>
    <w:rsid w:val="00CE5531"/>
    <w:rsid w:val="00CE6A17"/>
    <w:rsid w:val="00CF0811"/>
    <w:rsid w:val="00CF1C7C"/>
    <w:rsid w:val="00CF5266"/>
    <w:rsid w:val="00CF68CC"/>
    <w:rsid w:val="00D01BB0"/>
    <w:rsid w:val="00D04882"/>
    <w:rsid w:val="00D05628"/>
    <w:rsid w:val="00D12E49"/>
    <w:rsid w:val="00D145AD"/>
    <w:rsid w:val="00D15300"/>
    <w:rsid w:val="00D20FBE"/>
    <w:rsid w:val="00D21D44"/>
    <w:rsid w:val="00D21DFE"/>
    <w:rsid w:val="00D2335F"/>
    <w:rsid w:val="00D236A3"/>
    <w:rsid w:val="00D27EE9"/>
    <w:rsid w:val="00D3384F"/>
    <w:rsid w:val="00D33EDC"/>
    <w:rsid w:val="00D33F34"/>
    <w:rsid w:val="00D34042"/>
    <w:rsid w:val="00D3447F"/>
    <w:rsid w:val="00D40DB9"/>
    <w:rsid w:val="00D4167C"/>
    <w:rsid w:val="00D515E3"/>
    <w:rsid w:val="00D52A3B"/>
    <w:rsid w:val="00D55FC3"/>
    <w:rsid w:val="00D56252"/>
    <w:rsid w:val="00D5683B"/>
    <w:rsid w:val="00D576B1"/>
    <w:rsid w:val="00D61EC4"/>
    <w:rsid w:val="00D655D6"/>
    <w:rsid w:val="00D659DD"/>
    <w:rsid w:val="00D67AE0"/>
    <w:rsid w:val="00D7011B"/>
    <w:rsid w:val="00D72031"/>
    <w:rsid w:val="00D72BB8"/>
    <w:rsid w:val="00D734BB"/>
    <w:rsid w:val="00D736E1"/>
    <w:rsid w:val="00D74B5D"/>
    <w:rsid w:val="00D74F4D"/>
    <w:rsid w:val="00D767BB"/>
    <w:rsid w:val="00D80ACA"/>
    <w:rsid w:val="00D81F06"/>
    <w:rsid w:val="00D81FC5"/>
    <w:rsid w:val="00D8214D"/>
    <w:rsid w:val="00D82C75"/>
    <w:rsid w:val="00D847C3"/>
    <w:rsid w:val="00D86242"/>
    <w:rsid w:val="00D870FB"/>
    <w:rsid w:val="00D910BB"/>
    <w:rsid w:val="00D92267"/>
    <w:rsid w:val="00D95424"/>
    <w:rsid w:val="00D962E8"/>
    <w:rsid w:val="00DA21C5"/>
    <w:rsid w:val="00DA2459"/>
    <w:rsid w:val="00DA3D80"/>
    <w:rsid w:val="00DA5C3B"/>
    <w:rsid w:val="00DA5FE7"/>
    <w:rsid w:val="00DA6523"/>
    <w:rsid w:val="00DA674A"/>
    <w:rsid w:val="00DA6966"/>
    <w:rsid w:val="00DB09C0"/>
    <w:rsid w:val="00DB3CE6"/>
    <w:rsid w:val="00DB46E6"/>
    <w:rsid w:val="00DC14F9"/>
    <w:rsid w:val="00DC1753"/>
    <w:rsid w:val="00DC1EE6"/>
    <w:rsid w:val="00DC3BBD"/>
    <w:rsid w:val="00DD03EB"/>
    <w:rsid w:val="00DD2A68"/>
    <w:rsid w:val="00DD3C95"/>
    <w:rsid w:val="00DD6946"/>
    <w:rsid w:val="00DD6A69"/>
    <w:rsid w:val="00DD6FAD"/>
    <w:rsid w:val="00DD7731"/>
    <w:rsid w:val="00DE23FD"/>
    <w:rsid w:val="00DE3938"/>
    <w:rsid w:val="00DE3A4F"/>
    <w:rsid w:val="00DE4E9C"/>
    <w:rsid w:val="00DE6C39"/>
    <w:rsid w:val="00DE778C"/>
    <w:rsid w:val="00DF3E3D"/>
    <w:rsid w:val="00DF4749"/>
    <w:rsid w:val="00DF4C7B"/>
    <w:rsid w:val="00DF4F11"/>
    <w:rsid w:val="00E00C84"/>
    <w:rsid w:val="00E01111"/>
    <w:rsid w:val="00E0311A"/>
    <w:rsid w:val="00E03E98"/>
    <w:rsid w:val="00E064B5"/>
    <w:rsid w:val="00E0739F"/>
    <w:rsid w:val="00E073E0"/>
    <w:rsid w:val="00E10D1A"/>
    <w:rsid w:val="00E1626F"/>
    <w:rsid w:val="00E23889"/>
    <w:rsid w:val="00E27E43"/>
    <w:rsid w:val="00E30A98"/>
    <w:rsid w:val="00E30D65"/>
    <w:rsid w:val="00E315CC"/>
    <w:rsid w:val="00E330B2"/>
    <w:rsid w:val="00E35137"/>
    <w:rsid w:val="00E35B06"/>
    <w:rsid w:val="00E409B7"/>
    <w:rsid w:val="00E4183E"/>
    <w:rsid w:val="00E442A7"/>
    <w:rsid w:val="00E442FF"/>
    <w:rsid w:val="00E45AF1"/>
    <w:rsid w:val="00E47875"/>
    <w:rsid w:val="00E51BE9"/>
    <w:rsid w:val="00E54314"/>
    <w:rsid w:val="00E55681"/>
    <w:rsid w:val="00E60E3C"/>
    <w:rsid w:val="00E649C4"/>
    <w:rsid w:val="00E6550A"/>
    <w:rsid w:val="00E660C2"/>
    <w:rsid w:val="00E700D9"/>
    <w:rsid w:val="00E7237F"/>
    <w:rsid w:val="00E75D00"/>
    <w:rsid w:val="00E76788"/>
    <w:rsid w:val="00E84D32"/>
    <w:rsid w:val="00E84FCE"/>
    <w:rsid w:val="00E865AB"/>
    <w:rsid w:val="00E87386"/>
    <w:rsid w:val="00E912AC"/>
    <w:rsid w:val="00E917B1"/>
    <w:rsid w:val="00E932BA"/>
    <w:rsid w:val="00E93AEC"/>
    <w:rsid w:val="00E96395"/>
    <w:rsid w:val="00E97CFB"/>
    <w:rsid w:val="00EA02C8"/>
    <w:rsid w:val="00EA032A"/>
    <w:rsid w:val="00EA1191"/>
    <w:rsid w:val="00EA219B"/>
    <w:rsid w:val="00EA6136"/>
    <w:rsid w:val="00EA6D36"/>
    <w:rsid w:val="00EB034A"/>
    <w:rsid w:val="00EB1557"/>
    <w:rsid w:val="00EB1E91"/>
    <w:rsid w:val="00EB2DF8"/>
    <w:rsid w:val="00EB37E9"/>
    <w:rsid w:val="00EC2577"/>
    <w:rsid w:val="00EC3B75"/>
    <w:rsid w:val="00ED3AA8"/>
    <w:rsid w:val="00ED522D"/>
    <w:rsid w:val="00EE0FCB"/>
    <w:rsid w:val="00EE4344"/>
    <w:rsid w:val="00EE5952"/>
    <w:rsid w:val="00EE6B6A"/>
    <w:rsid w:val="00EE791B"/>
    <w:rsid w:val="00EF052A"/>
    <w:rsid w:val="00EF189F"/>
    <w:rsid w:val="00F041A2"/>
    <w:rsid w:val="00F0522F"/>
    <w:rsid w:val="00F055C7"/>
    <w:rsid w:val="00F0651E"/>
    <w:rsid w:val="00F13290"/>
    <w:rsid w:val="00F13D20"/>
    <w:rsid w:val="00F17168"/>
    <w:rsid w:val="00F23291"/>
    <w:rsid w:val="00F2386F"/>
    <w:rsid w:val="00F241C2"/>
    <w:rsid w:val="00F24510"/>
    <w:rsid w:val="00F25F53"/>
    <w:rsid w:val="00F2617E"/>
    <w:rsid w:val="00F263B0"/>
    <w:rsid w:val="00F30B52"/>
    <w:rsid w:val="00F3540E"/>
    <w:rsid w:val="00F419FE"/>
    <w:rsid w:val="00F4605C"/>
    <w:rsid w:val="00F46503"/>
    <w:rsid w:val="00F51D5C"/>
    <w:rsid w:val="00F536C1"/>
    <w:rsid w:val="00F54A57"/>
    <w:rsid w:val="00F55FAC"/>
    <w:rsid w:val="00F56BC5"/>
    <w:rsid w:val="00F575F1"/>
    <w:rsid w:val="00F578F4"/>
    <w:rsid w:val="00F60050"/>
    <w:rsid w:val="00F61C3B"/>
    <w:rsid w:val="00F63787"/>
    <w:rsid w:val="00F6714B"/>
    <w:rsid w:val="00F673E6"/>
    <w:rsid w:val="00F70E93"/>
    <w:rsid w:val="00F72A98"/>
    <w:rsid w:val="00F73D58"/>
    <w:rsid w:val="00F77A6B"/>
    <w:rsid w:val="00F77ACC"/>
    <w:rsid w:val="00F819F7"/>
    <w:rsid w:val="00F82240"/>
    <w:rsid w:val="00F83F1E"/>
    <w:rsid w:val="00F90BB2"/>
    <w:rsid w:val="00F90EAD"/>
    <w:rsid w:val="00F917F4"/>
    <w:rsid w:val="00F91F06"/>
    <w:rsid w:val="00F9230E"/>
    <w:rsid w:val="00F9567C"/>
    <w:rsid w:val="00F97592"/>
    <w:rsid w:val="00FA2475"/>
    <w:rsid w:val="00FA26A3"/>
    <w:rsid w:val="00FA279D"/>
    <w:rsid w:val="00FA5536"/>
    <w:rsid w:val="00FA6B4F"/>
    <w:rsid w:val="00FA6BE7"/>
    <w:rsid w:val="00FA6DC4"/>
    <w:rsid w:val="00FB0649"/>
    <w:rsid w:val="00FB43DB"/>
    <w:rsid w:val="00FB5F66"/>
    <w:rsid w:val="00FC0096"/>
    <w:rsid w:val="00FC0AF9"/>
    <w:rsid w:val="00FC0FCC"/>
    <w:rsid w:val="00FC2004"/>
    <w:rsid w:val="00FC2DD0"/>
    <w:rsid w:val="00FC5BA7"/>
    <w:rsid w:val="00FC7AA1"/>
    <w:rsid w:val="00FD0D9F"/>
    <w:rsid w:val="00FD28B4"/>
    <w:rsid w:val="00FD3D6E"/>
    <w:rsid w:val="00FD63D1"/>
    <w:rsid w:val="00FD6E24"/>
    <w:rsid w:val="00FE12FE"/>
    <w:rsid w:val="00FE18C7"/>
    <w:rsid w:val="00FE2872"/>
    <w:rsid w:val="00FE4310"/>
    <w:rsid w:val="00FF0DF2"/>
    <w:rsid w:val="00FF1A84"/>
    <w:rsid w:val="00FF4B4F"/>
    <w:rsid w:val="00FF562F"/>
    <w:rsid w:val="00FF6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8554411"/>
  <w14:defaultImageDpi w14:val="330"/>
  <w15:docId w15:val="{CEBCB2E2-F31B-4FBC-980A-1900D6C2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05A"/>
    <w:pPr>
      <w:jc w:val="both"/>
    </w:pPr>
    <w:rPr>
      <w:rFonts w:ascii="Times New Roman" w:hAnsi="Times New Roman"/>
    </w:rPr>
  </w:style>
  <w:style w:type="paragraph" w:styleId="Heading1">
    <w:name w:val="heading 1"/>
    <w:basedOn w:val="Normal"/>
    <w:next w:val="Normal"/>
    <w:link w:val="Heading1Char"/>
    <w:autoRedefine/>
    <w:qFormat/>
    <w:rsid w:val="005215E8"/>
    <w:pPr>
      <w:keepNext/>
      <w:keepLines/>
      <w:numPr>
        <w:numId w:val="1"/>
      </w:numPr>
      <w:spacing w:after="240"/>
      <w:jc w:val="center"/>
      <w:outlineLvl w:val="0"/>
    </w:pPr>
    <w:rPr>
      <w:b/>
      <w:bCs/>
      <w:caps/>
    </w:rPr>
  </w:style>
  <w:style w:type="paragraph" w:styleId="Heading2">
    <w:name w:val="heading 2"/>
    <w:basedOn w:val="Normal"/>
    <w:next w:val="Normal"/>
    <w:link w:val="Heading2Char"/>
    <w:autoRedefine/>
    <w:unhideWhenUsed/>
    <w:qFormat/>
    <w:rsid w:val="00371169"/>
    <w:pPr>
      <w:keepNext/>
      <w:numPr>
        <w:ilvl w:val="1"/>
        <w:numId w:val="1"/>
      </w:numPr>
      <w:spacing w:after="240"/>
      <w:outlineLvl w:val="1"/>
    </w:pPr>
    <w:rPr>
      <w:b/>
      <w:sz w:val="22"/>
      <w:u w:val="single"/>
    </w:rPr>
  </w:style>
  <w:style w:type="paragraph" w:styleId="Heading3">
    <w:name w:val="heading 3"/>
    <w:basedOn w:val="Normal"/>
    <w:next w:val="Normal"/>
    <w:link w:val="Heading3Char"/>
    <w:autoRedefine/>
    <w:unhideWhenUsed/>
    <w:qFormat/>
    <w:rsid w:val="00D92267"/>
    <w:pPr>
      <w:numPr>
        <w:ilvl w:val="2"/>
        <w:numId w:val="9"/>
      </w:numPr>
      <w:spacing w:after="240"/>
      <w:outlineLvl w:val="2"/>
    </w:pPr>
    <w:rPr>
      <w:sz w:val="22"/>
      <w:szCs w:val="22"/>
    </w:rPr>
  </w:style>
  <w:style w:type="paragraph" w:styleId="Heading4">
    <w:name w:val="heading 4"/>
    <w:basedOn w:val="Normal"/>
    <w:next w:val="Normal"/>
    <w:link w:val="Heading4Char"/>
    <w:autoRedefine/>
    <w:unhideWhenUsed/>
    <w:qFormat/>
    <w:rsid w:val="00CF5266"/>
    <w:pPr>
      <w:numPr>
        <w:ilvl w:val="3"/>
        <w:numId w:val="1"/>
      </w:numPr>
      <w:outlineLvl w:val="3"/>
    </w:pPr>
  </w:style>
  <w:style w:type="paragraph" w:styleId="Heading5">
    <w:name w:val="heading 5"/>
    <w:basedOn w:val="Normal"/>
    <w:next w:val="Normal"/>
    <w:link w:val="Heading5Char"/>
    <w:autoRedefine/>
    <w:unhideWhenUsed/>
    <w:qFormat/>
    <w:rsid w:val="00E23889"/>
    <w:pPr>
      <w:numPr>
        <w:ilvl w:val="4"/>
        <w:numId w:val="1"/>
      </w:numPr>
      <w:outlineLvl w:val="4"/>
    </w:pPr>
  </w:style>
  <w:style w:type="paragraph" w:styleId="Heading6">
    <w:name w:val="heading 6"/>
    <w:basedOn w:val="Normal"/>
    <w:next w:val="Normal"/>
    <w:link w:val="Heading6Char"/>
    <w:autoRedefine/>
    <w:unhideWhenUsed/>
    <w:qFormat/>
    <w:rsid w:val="002525A9"/>
    <w:pPr>
      <w:numPr>
        <w:ilvl w:val="5"/>
        <w:numId w:val="1"/>
      </w:numPr>
      <w:outlineLvl w:val="5"/>
    </w:pPr>
  </w:style>
  <w:style w:type="paragraph" w:styleId="Heading7">
    <w:name w:val="heading 7"/>
    <w:basedOn w:val="Normal"/>
    <w:next w:val="Normal"/>
    <w:link w:val="Heading7Char"/>
    <w:autoRedefine/>
    <w:unhideWhenUsed/>
    <w:qFormat/>
    <w:rsid w:val="00E23889"/>
    <w:pPr>
      <w:numPr>
        <w:ilvl w:val="6"/>
        <w:numId w:val="1"/>
      </w:numPr>
      <w:outlineLvl w:val="6"/>
    </w:pPr>
  </w:style>
  <w:style w:type="paragraph" w:styleId="Heading8">
    <w:name w:val="heading 8"/>
    <w:basedOn w:val="Normal"/>
    <w:next w:val="Normal"/>
    <w:link w:val="Heading8Char"/>
    <w:autoRedefine/>
    <w:unhideWhenUsed/>
    <w:qFormat/>
    <w:rsid w:val="00E23889"/>
    <w:pPr>
      <w:numPr>
        <w:ilvl w:val="7"/>
        <w:numId w:val="1"/>
      </w:numPr>
      <w:outlineLvl w:val="7"/>
    </w:pPr>
  </w:style>
  <w:style w:type="paragraph" w:styleId="Heading9">
    <w:name w:val="heading 9"/>
    <w:basedOn w:val="Normal"/>
    <w:next w:val="Normal"/>
    <w:link w:val="Heading9Char"/>
    <w:autoRedefine/>
    <w:unhideWhenUsed/>
    <w:qFormat/>
    <w:rsid w:val="00E23889"/>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next w:val="Normal"/>
    <w:autoRedefine/>
    <w:uiPriority w:val="1"/>
    <w:rsid w:val="006969EB"/>
  </w:style>
  <w:style w:type="character" w:customStyle="1" w:styleId="Heading1Char">
    <w:name w:val="Heading 1 Char"/>
    <w:basedOn w:val="DefaultParagraphFont"/>
    <w:link w:val="Heading1"/>
    <w:uiPriority w:val="9"/>
    <w:rsid w:val="005215E8"/>
    <w:rPr>
      <w:rFonts w:ascii="Times New Roman" w:hAnsi="Times New Roman"/>
      <w:b/>
      <w:bCs/>
      <w:caps/>
    </w:rPr>
  </w:style>
  <w:style w:type="character" w:customStyle="1" w:styleId="Heading2Char">
    <w:name w:val="Heading 2 Char"/>
    <w:basedOn w:val="DefaultParagraphFont"/>
    <w:link w:val="Heading2"/>
    <w:rsid w:val="00371169"/>
    <w:rPr>
      <w:rFonts w:ascii="Times New Roman" w:hAnsi="Times New Roman"/>
      <w:b/>
      <w:sz w:val="22"/>
      <w:u w:val="single"/>
    </w:rPr>
  </w:style>
  <w:style w:type="character" w:customStyle="1" w:styleId="Heading3Char">
    <w:name w:val="Heading 3 Char"/>
    <w:basedOn w:val="DefaultParagraphFont"/>
    <w:link w:val="Heading3"/>
    <w:rsid w:val="00D92267"/>
    <w:rPr>
      <w:rFonts w:ascii="Times New Roman" w:hAnsi="Times New Roman"/>
      <w:sz w:val="22"/>
      <w:szCs w:val="22"/>
    </w:rPr>
  </w:style>
  <w:style w:type="character" w:customStyle="1" w:styleId="Heading4Char">
    <w:name w:val="Heading 4 Char"/>
    <w:basedOn w:val="DefaultParagraphFont"/>
    <w:link w:val="Heading4"/>
    <w:uiPriority w:val="9"/>
    <w:rsid w:val="00CF5266"/>
    <w:rPr>
      <w:rFonts w:ascii="Times New Roman" w:hAnsi="Times New Roman"/>
    </w:rPr>
  </w:style>
  <w:style w:type="character" w:customStyle="1" w:styleId="Heading5Char">
    <w:name w:val="Heading 5 Char"/>
    <w:basedOn w:val="DefaultParagraphFont"/>
    <w:link w:val="Heading5"/>
    <w:uiPriority w:val="9"/>
    <w:rsid w:val="00E23889"/>
    <w:rPr>
      <w:rFonts w:ascii="Times New Roman" w:hAnsi="Times New Roman"/>
    </w:rPr>
  </w:style>
  <w:style w:type="character" w:customStyle="1" w:styleId="Heading6Char">
    <w:name w:val="Heading 6 Char"/>
    <w:basedOn w:val="DefaultParagraphFont"/>
    <w:link w:val="Heading6"/>
    <w:uiPriority w:val="9"/>
    <w:rsid w:val="00C2781E"/>
    <w:rPr>
      <w:rFonts w:ascii="Times New Roman" w:hAnsi="Times New Roman"/>
    </w:rPr>
  </w:style>
  <w:style w:type="character" w:customStyle="1" w:styleId="Heading7Char">
    <w:name w:val="Heading 7 Char"/>
    <w:basedOn w:val="DefaultParagraphFont"/>
    <w:link w:val="Heading7"/>
    <w:uiPriority w:val="9"/>
    <w:rsid w:val="00E23889"/>
    <w:rPr>
      <w:rFonts w:ascii="Times New Roman" w:hAnsi="Times New Roman"/>
    </w:rPr>
  </w:style>
  <w:style w:type="character" w:customStyle="1" w:styleId="Heading8Char">
    <w:name w:val="Heading 8 Char"/>
    <w:basedOn w:val="DefaultParagraphFont"/>
    <w:link w:val="Heading8"/>
    <w:uiPriority w:val="9"/>
    <w:rsid w:val="00E23889"/>
    <w:rPr>
      <w:rFonts w:ascii="Times New Roman" w:hAnsi="Times New Roman"/>
    </w:rPr>
  </w:style>
  <w:style w:type="character" w:customStyle="1" w:styleId="Heading9Char">
    <w:name w:val="Heading 9 Char"/>
    <w:basedOn w:val="DefaultParagraphFont"/>
    <w:link w:val="Heading9"/>
    <w:uiPriority w:val="9"/>
    <w:rsid w:val="00E23889"/>
    <w:rPr>
      <w:rFonts w:ascii="Times New Roman" w:hAnsi="Times New Roman"/>
    </w:rPr>
  </w:style>
  <w:style w:type="paragraph" w:styleId="Title">
    <w:name w:val="Title"/>
    <w:basedOn w:val="Normal"/>
    <w:next w:val="Normal"/>
    <w:link w:val="TitleChar"/>
    <w:autoRedefine/>
    <w:uiPriority w:val="10"/>
    <w:qFormat/>
    <w:rsid w:val="00FA6B4F"/>
  </w:style>
  <w:style w:type="character" w:customStyle="1" w:styleId="TitleChar">
    <w:name w:val="Title Char"/>
    <w:basedOn w:val="DefaultParagraphFont"/>
    <w:link w:val="Title"/>
    <w:uiPriority w:val="10"/>
    <w:rsid w:val="00FA6B4F"/>
    <w:rPr>
      <w:rFonts w:ascii="Times New Roman" w:hAnsi="Times New Roman"/>
    </w:rPr>
  </w:style>
  <w:style w:type="paragraph" w:styleId="Subtitle">
    <w:name w:val="Subtitle"/>
    <w:basedOn w:val="Normal"/>
    <w:next w:val="Normal"/>
    <w:link w:val="SubtitleChar"/>
    <w:autoRedefine/>
    <w:uiPriority w:val="11"/>
    <w:qFormat/>
    <w:rsid w:val="00FA6B4F"/>
  </w:style>
  <w:style w:type="character" w:customStyle="1" w:styleId="SubtitleChar">
    <w:name w:val="Subtitle Char"/>
    <w:basedOn w:val="DefaultParagraphFont"/>
    <w:link w:val="Subtitle"/>
    <w:uiPriority w:val="11"/>
    <w:rsid w:val="00FA6B4F"/>
    <w:rPr>
      <w:rFonts w:ascii="Times New Roman" w:hAnsi="Times New Roman"/>
    </w:rPr>
  </w:style>
  <w:style w:type="character" w:styleId="SubtleEmphasis">
    <w:name w:val="Subtle Emphasis"/>
    <w:uiPriority w:val="19"/>
    <w:qFormat/>
    <w:rsid w:val="003E1CD8"/>
    <w:rPr>
      <w:rFonts w:ascii="Times New Roman" w:hAnsi="Times New Roman"/>
      <w:b w:val="0"/>
      <w:bCs w:val="0"/>
      <w:i w:val="0"/>
      <w:iCs w:val="0"/>
      <w:caps w:val="0"/>
      <w:smallCaps w:val="0"/>
      <w:strike w:val="0"/>
      <w:dstrike w:val="0"/>
      <w:vanish w:val="0"/>
      <w:color w:val="auto"/>
      <w:sz w:val="24"/>
      <w:szCs w:val="24"/>
      <w:u w:val="none"/>
      <w:vertAlign w:val="baseline"/>
    </w:rPr>
  </w:style>
  <w:style w:type="character" w:styleId="Emphasis">
    <w:name w:val="Emphasis"/>
    <w:basedOn w:val="DefaultParagraphFont"/>
    <w:uiPriority w:val="20"/>
    <w:qFormat/>
    <w:rsid w:val="003E1CD8"/>
    <w:rPr>
      <w:rFonts w:ascii="Times New Roman" w:hAnsi="Times New Roman"/>
      <w:i w:val="0"/>
      <w:iCs w:val="0"/>
      <w:caps w:val="0"/>
      <w:smallCaps w:val="0"/>
      <w:strike w:val="0"/>
      <w:dstrike w:val="0"/>
      <w:vanish w:val="0"/>
      <w:color w:val="auto"/>
      <w:sz w:val="24"/>
      <w:szCs w:val="24"/>
      <w:u w:val="none"/>
      <w:vertAlign w:val="baseline"/>
    </w:rPr>
  </w:style>
  <w:style w:type="character" w:styleId="IntenseEmphasis">
    <w:name w:val="Intense Emphasis"/>
    <w:basedOn w:val="DefaultParagraphFont"/>
    <w:uiPriority w:val="21"/>
    <w:qFormat/>
    <w:rsid w:val="009925FC"/>
    <w:rPr>
      <w:rFonts w:ascii="Times New Roman" w:hAnsi="Times New Roman"/>
      <w:b w:val="0"/>
      <w:bCs w:val="0"/>
      <w:i w:val="0"/>
      <w:iCs w:val="0"/>
      <w:caps w:val="0"/>
      <w:smallCaps w:val="0"/>
      <w:strike w:val="0"/>
      <w:dstrike w:val="0"/>
      <w:vanish w:val="0"/>
      <w:color w:val="auto"/>
      <w:sz w:val="24"/>
      <w:szCs w:val="24"/>
      <w:u w:val="none"/>
      <w:vertAlign w:val="baseline"/>
    </w:rPr>
  </w:style>
  <w:style w:type="character" w:styleId="Strong">
    <w:name w:val="Strong"/>
    <w:uiPriority w:val="22"/>
    <w:qFormat/>
    <w:rsid w:val="00001746"/>
    <w:rPr>
      <w:rFonts w:ascii="Times New Roman" w:hAnsi="Times New Roman"/>
      <w:b w:val="0"/>
      <w:bCs w:val="0"/>
      <w:i w:val="0"/>
      <w:iCs w:val="0"/>
      <w:caps w:val="0"/>
      <w:smallCaps w:val="0"/>
      <w:strike w:val="0"/>
      <w:dstrike w:val="0"/>
      <w:vanish w:val="0"/>
      <w:color w:val="auto"/>
      <w:sz w:val="24"/>
      <w:szCs w:val="24"/>
      <w:u w:val="none"/>
      <w:vertAlign w:val="baseline"/>
    </w:rPr>
  </w:style>
  <w:style w:type="paragraph" w:styleId="TOAHeading">
    <w:name w:val="toa heading"/>
    <w:basedOn w:val="Normal"/>
    <w:next w:val="Normal"/>
    <w:autoRedefine/>
    <w:uiPriority w:val="99"/>
    <w:unhideWhenUsed/>
    <w:rsid w:val="009925FC"/>
  </w:style>
  <w:style w:type="paragraph" w:styleId="TableofFigures">
    <w:name w:val="table of figures"/>
    <w:basedOn w:val="Normal"/>
    <w:next w:val="Normal"/>
    <w:autoRedefine/>
    <w:uiPriority w:val="99"/>
    <w:unhideWhenUsed/>
    <w:rsid w:val="009925FC"/>
  </w:style>
  <w:style w:type="paragraph" w:styleId="TableofAuthorities">
    <w:name w:val="table of authorities"/>
    <w:basedOn w:val="Normal"/>
    <w:next w:val="Normal"/>
    <w:autoRedefine/>
    <w:uiPriority w:val="99"/>
    <w:unhideWhenUsed/>
    <w:rsid w:val="009925FC"/>
  </w:style>
  <w:style w:type="paragraph" w:styleId="Signature">
    <w:name w:val="Signature"/>
    <w:basedOn w:val="Normal"/>
    <w:next w:val="Normal"/>
    <w:link w:val="SignatureChar"/>
    <w:autoRedefine/>
    <w:uiPriority w:val="99"/>
    <w:unhideWhenUsed/>
    <w:rsid w:val="009925FC"/>
  </w:style>
  <w:style w:type="character" w:customStyle="1" w:styleId="SignatureChar">
    <w:name w:val="Signature Char"/>
    <w:basedOn w:val="DefaultParagraphFont"/>
    <w:link w:val="Signature"/>
    <w:uiPriority w:val="99"/>
    <w:rsid w:val="009925FC"/>
    <w:rPr>
      <w:rFonts w:ascii="Times New Roman" w:hAnsi="Times New Roman"/>
    </w:rPr>
  </w:style>
  <w:style w:type="paragraph" w:styleId="Salutation">
    <w:name w:val="Salutation"/>
    <w:basedOn w:val="Normal"/>
    <w:next w:val="Normal"/>
    <w:link w:val="SalutationChar"/>
    <w:autoRedefine/>
    <w:uiPriority w:val="99"/>
    <w:unhideWhenUsed/>
    <w:rsid w:val="009925FC"/>
  </w:style>
  <w:style w:type="character" w:customStyle="1" w:styleId="SalutationChar">
    <w:name w:val="Salutation Char"/>
    <w:basedOn w:val="DefaultParagraphFont"/>
    <w:link w:val="Salutation"/>
    <w:uiPriority w:val="99"/>
    <w:rsid w:val="009925FC"/>
    <w:rPr>
      <w:rFonts w:ascii="Times New Roman" w:hAnsi="Times New Roman"/>
    </w:rPr>
  </w:style>
  <w:style w:type="paragraph" w:styleId="PlainText">
    <w:name w:val="Plain Text"/>
    <w:basedOn w:val="Normal"/>
    <w:next w:val="Normal"/>
    <w:link w:val="PlainTextChar"/>
    <w:uiPriority w:val="99"/>
    <w:unhideWhenUsed/>
    <w:rsid w:val="00AE50B8"/>
  </w:style>
  <w:style w:type="character" w:customStyle="1" w:styleId="PlainTextChar">
    <w:name w:val="Plain Text Char"/>
    <w:basedOn w:val="DefaultParagraphFont"/>
    <w:link w:val="PlainText"/>
    <w:uiPriority w:val="99"/>
    <w:rsid w:val="00AE50B8"/>
    <w:rPr>
      <w:rFonts w:ascii="Times New Roman" w:hAnsi="Times New Roman"/>
    </w:rPr>
  </w:style>
  <w:style w:type="character" w:styleId="PlaceholderText">
    <w:name w:val="Placeholder Text"/>
    <w:basedOn w:val="DefaultParagraphFont"/>
    <w:uiPriority w:val="99"/>
    <w:semiHidden/>
    <w:rsid w:val="005C185F"/>
    <w:rPr>
      <w:rFonts w:ascii="Times New Roman" w:hAnsi="Times New Roman"/>
      <w:b w:val="0"/>
      <w:bCs w:val="0"/>
      <w:i w:val="0"/>
      <w:iCs w:val="0"/>
      <w:caps w:val="0"/>
      <w:smallCaps w:val="0"/>
      <w:strike w:val="0"/>
      <w:dstrike w:val="0"/>
      <w:vanish w:val="0"/>
      <w:color w:val="auto"/>
      <w:sz w:val="24"/>
      <w:szCs w:val="24"/>
      <w:u w:val="none"/>
      <w:vertAlign w:val="baseline"/>
    </w:rPr>
  </w:style>
  <w:style w:type="character" w:styleId="PageNumber">
    <w:name w:val="page number"/>
    <w:basedOn w:val="DefaultParagraphFont"/>
    <w:uiPriority w:val="99"/>
    <w:semiHidden/>
    <w:unhideWhenUsed/>
    <w:rsid w:val="005C185F"/>
    <w:rPr>
      <w:rFonts w:ascii="Times New Roman" w:hAnsi="Times New Roman"/>
      <w:b w:val="0"/>
      <w:bCs w:val="0"/>
      <w:i w:val="0"/>
      <w:iCs w:val="0"/>
      <w:caps w:val="0"/>
      <w:smallCaps w:val="0"/>
      <w:strike w:val="0"/>
      <w:dstrike w:val="0"/>
      <w:vanish w:val="0"/>
      <w:color w:val="auto"/>
      <w:sz w:val="24"/>
      <w:szCs w:val="24"/>
      <w:u w:val="none"/>
      <w:vertAlign w:val="baseline"/>
    </w:rPr>
  </w:style>
  <w:style w:type="paragraph" w:customStyle="1" w:styleId="NoteLevel9">
    <w:name w:val="Note Level 9"/>
    <w:basedOn w:val="Normal"/>
    <w:next w:val="Normal"/>
    <w:autoRedefine/>
    <w:uiPriority w:val="99"/>
    <w:unhideWhenUsed/>
    <w:rsid w:val="00AC04B4"/>
  </w:style>
  <w:style w:type="paragraph" w:customStyle="1" w:styleId="NoteLevel8">
    <w:name w:val="Note Level 8"/>
    <w:basedOn w:val="Normal"/>
    <w:next w:val="Normal"/>
    <w:uiPriority w:val="99"/>
    <w:unhideWhenUsed/>
    <w:rsid w:val="00AC04B4"/>
  </w:style>
  <w:style w:type="paragraph" w:customStyle="1" w:styleId="NoteLevel7">
    <w:name w:val="Note Level 7"/>
    <w:basedOn w:val="Normal"/>
    <w:next w:val="Normal"/>
    <w:uiPriority w:val="99"/>
    <w:unhideWhenUsed/>
    <w:rsid w:val="005C185F"/>
  </w:style>
  <w:style w:type="paragraph" w:customStyle="1" w:styleId="NoteLevel6">
    <w:name w:val="Note Level 6"/>
    <w:basedOn w:val="Normal"/>
    <w:next w:val="Normal"/>
    <w:uiPriority w:val="99"/>
    <w:unhideWhenUsed/>
    <w:rsid w:val="00AC04B4"/>
  </w:style>
  <w:style w:type="paragraph" w:customStyle="1" w:styleId="NoteLevel5">
    <w:name w:val="Note Level 5"/>
    <w:basedOn w:val="Normal"/>
    <w:next w:val="Normal"/>
    <w:uiPriority w:val="99"/>
    <w:unhideWhenUsed/>
    <w:rsid w:val="00FD0D9F"/>
  </w:style>
  <w:style w:type="paragraph" w:customStyle="1" w:styleId="NoteLevel4">
    <w:name w:val="Note Level 4"/>
    <w:basedOn w:val="Normal"/>
    <w:next w:val="Normal"/>
    <w:uiPriority w:val="99"/>
    <w:unhideWhenUsed/>
    <w:rsid w:val="00FD0D9F"/>
  </w:style>
  <w:style w:type="paragraph" w:customStyle="1" w:styleId="NoteLevel3">
    <w:name w:val="Note Level 3"/>
    <w:basedOn w:val="Normal"/>
    <w:next w:val="Normal"/>
    <w:uiPriority w:val="99"/>
    <w:unhideWhenUsed/>
    <w:rsid w:val="00FD0D9F"/>
  </w:style>
  <w:style w:type="paragraph" w:customStyle="1" w:styleId="NoteLevel2">
    <w:name w:val="Note Level 2"/>
    <w:basedOn w:val="Normal"/>
    <w:next w:val="Normal"/>
    <w:uiPriority w:val="99"/>
    <w:unhideWhenUsed/>
    <w:rsid w:val="00B539C9"/>
  </w:style>
  <w:style w:type="paragraph" w:customStyle="1" w:styleId="NoteLevel1">
    <w:name w:val="Note Level 1"/>
    <w:basedOn w:val="Normal"/>
    <w:next w:val="Normal"/>
    <w:uiPriority w:val="99"/>
    <w:unhideWhenUsed/>
    <w:rsid w:val="00B539C9"/>
  </w:style>
  <w:style w:type="paragraph" w:styleId="NoteHeading">
    <w:name w:val="Note Heading"/>
    <w:basedOn w:val="Normal"/>
    <w:next w:val="Normal"/>
    <w:link w:val="NoteHeadingChar"/>
    <w:uiPriority w:val="99"/>
    <w:unhideWhenUsed/>
    <w:rsid w:val="00B539C9"/>
  </w:style>
  <w:style w:type="character" w:customStyle="1" w:styleId="NoteHeadingChar">
    <w:name w:val="Note Heading Char"/>
    <w:basedOn w:val="DefaultParagraphFont"/>
    <w:link w:val="NoteHeading"/>
    <w:uiPriority w:val="99"/>
    <w:rsid w:val="00B539C9"/>
    <w:rPr>
      <w:rFonts w:ascii="Times New Roman" w:hAnsi="Times New Roman"/>
    </w:rPr>
  </w:style>
  <w:style w:type="paragraph" w:styleId="NormalIndent">
    <w:name w:val="Normal Indent"/>
    <w:basedOn w:val="Normal"/>
    <w:next w:val="Normal"/>
    <w:uiPriority w:val="99"/>
    <w:unhideWhenUsed/>
    <w:rsid w:val="00B539C9"/>
  </w:style>
  <w:style w:type="paragraph" w:styleId="NormalWeb">
    <w:name w:val="Normal (Web)"/>
    <w:basedOn w:val="Normal"/>
    <w:next w:val="Normal"/>
    <w:uiPriority w:val="99"/>
    <w:unhideWhenUsed/>
    <w:rsid w:val="00B539C9"/>
  </w:style>
  <w:style w:type="paragraph" w:styleId="MessageHeader">
    <w:name w:val="Message Header"/>
    <w:basedOn w:val="Normal"/>
    <w:next w:val="Normal"/>
    <w:link w:val="MessageHeaderChar"/>
    <w:uiPriority w:val="99"/>
    <w:unhideWhenUsed/>
    <w:rsid w:val="00B539C9"/>
  </w:style>
  <w:style w:type="character" w:customStyle="1" w:styleId="MessageHeaderChar">
    <w:name w:val="Message Header Char"/>
    <w:basedOn w:val="DefaultParagraphFont"/>
    <w:link w:val="MessageHeader"/>
    <w:uiPriority w:val="99"/>
    <w:rsid w:val="00B539C9"/>
    <w:rPr>
      <w:rFonts w:ascii="Times New Roman" w:hAnsi="Times New Roman"/>
    </w:rPr>
  </w:style>
  <w:style w:type="paragraph" w:styleId="MacroText">
    <w:name w:val="macro"/>
    <w:basedOn w:val="Normal"/>
    <w:next w:val="Normal"/>
    <w:link w:val="MacroTextChar"/>
    <w:uiPriority w:val="99"/>
    <w:unhideWhenUsed/>
    <w:rsid w:val="00337A08"/>
  </w:style>
  <w:style w:type="character" w:customStyle="1" w:styleId="MacroTextChar">
    <w:name w:val="Macro Text Char"/>
    <w:basedOn w:val="DefaultParagraphFont"/>
    <w:link w:val="MacroText"/>
    <w:uiPriority w:val="99"/>
    <w:rsid w:val="00337A08"/>
    <w:rPr>
      <w:rFonts w:ascii="Times New Roman" w:hAnsi="Times New Roman"/>
    </w:rPr>
  </w:style>
  <w:style w:type="paragraph" w:styleId="ListNumber5">
    <w:name w:val="List Number 5"/>
    <w:basedOn w:val="Normal"/>
    <w:uiPriority w:val="99"/>
    <w:unhideWhenUsed/>
    <w:rsid w:val="00337A08"/>
  </w:style>
  <w:style w:type="paragraph" w:styleId="ListNumber4">
    <w:name w:val="List Number 4"/>
    <w:basedOn w:val="Normal"/>
    <w:uiPriority w:val="99"/>
    <w:unhideWhenUsed/>
    <w:rsid w:val="00337A08"/>
  </w:style>
  <w:style w:type="paragraph" w:styleId="ListNumber3">
    <w:name w:val="List Number 3"/>
    <w:basedOn w:val="Normal"/>
    <w:uiPriority w:val="99"/>
    <w:unhideWhenUsed/>
    <w:rsid w:val="00337A08"/>
  </w:style>
  <w:style w:type="paragraph" w:styleId="ListNumber2">
    <w:name w:val="List Number 2"/>
    <w:basedOn w:val="Normal"/>
    <w:uiPriority w:val="99"/>
    <w:unhideWhenUsed/>
    <w:rsid w:val="00337A08"/>
  </w:style>
  <w:style w:type="paragraph" w:styleId="ListNumber">
    <w:name w:val="List Number"/>
    <w:basedOn w:val="Normal"/>
    <w:uiPriority w:val="99"/>
    <w:unhideWhenUsed/>
    <w:rsid w:val="00337A08"/>
  </w:style>
  <w:style w:type="paragraph" w:styleId="ListContinue5">
    <w:name w:val="List Continue 5"/>
    <w:basedOn w:val="Normal"/>
    <w:uiPriority w:val="99"/>
    <w:unhideWhenUsed/>
    <w:rsid w:val="00337A08"/>
  </w:style>
  <w:style w:type="paragraph" w:styleId="ListContinue4">
    <w:name w:val="List Continue 4"/>
    <w:basedOn w:val="Normal"/>
    <w:uiPriority w:val="99"/>
    <w:unhideWhenUsed/>
    <w:rsid w:val="00337A08"/>
  </w:style>
  <w:style w:type="paragraph" w:styleId="ListContinue3">
    <w:name w:val="List Continue 3"/>
    <w:basedOn w:val="Normal"/>
    <w:uiPriority w:val="99"/>
    <w:unhideWhenUsed/>
    <w:rsid w:val="00337A08"/>
  </w:style>
  <w:style w:type="paragraph" w:styleId="Quote">
    <w:name w:val="Quote"/>
    <w:basedOn w:val="Normal"/>
    <w:next w:val="Normal"/>
    <w:link w:val="QuoteChar"/>
    <w:qFormat/>
    <w:rsid w:val="00337A08"/>
  </w:style>
  <w:style w:type="character" w:customStyle="1" w:styleId="QuoteChar">
    <w:name w:val="Quote Char"/>
    <w:basedOn w:val="DefaultParagraphFont"/>
    <w:link w:val="Quote"/>
    <w:uiPriority w:val="29"/>
    <w:rsid w:val="00337A08"/>
    <w:rPr>
      <w:rFonts w:ascii="Times New Roman" w:hAnsi="Times New Roman"/>
    </w:rPr>
  </w:style>
  <w:style w:type="paragraph" w:styleId="IntenseQuote">
    <w:name w:val="Intense Quote"/>
    <w:basedOn w:val="Normal"/>
    <w:next w:val="Normal"/>
    <w:link w:val="IntenseQuoteChar"/>
    <w:uiPriority w:val="30"/>
    <w:qFormat/>
    <w:rsid w:val="00337A08"/>
  </w:style>
  <w:style w:type="character" w:customStyle="1" w:styleId="IntenseQuoteChar">
    <w:name w:val="Intense Quote Char"/>
    <w:basedOn w:val="DefaultParagraphFont"/>
    <w:link w:val="IntenseQuote"/>
    <w:uiPriority w:val="30"/>
    <w:rsid w:val="00337A08"/>
    <w:rPr>
      <w:rFonts w:ascii="Times New Roman" w:hAnsi="Times New Roman"/>
    </w:rPr>
  </w:style>
  <w:style w:type="character" w:styleId="SubtleReference">
    <w:name w:val="Subtle Reference"/>
    <w:uiPriority w:val="31"/>
    <w:qFormat/>
    <w:rsid w:val="009D5A86"/>
    <w:rPr>
      <w:rFonts w:ascii="Times New Roman" w:hAnsi="Times New Roman"/>
      <w:b w:val="0"/>
      <w:bCs w:val="0"/>
      <w:i w:val="0"/>
      <w:iCs w:val="0"/>
      <w:caps w:val="0"/>
      <w:smallCaps w:val="0"/>
      <w:strike w:val="0"/>
      <w:dstrike w:val="0"/>
      <w:vanish w:val="0"/>
      <w:color w:val="auto"/>
      <w:sz w:val="24"/>
      <w:szCs w:val="24"/>
      <w:u w:val="none"/>
      <w:vertAlign w:val="baseline"/>
    </w:rPr>
  </w:style>
  <w:style w:type="character" w:styleId="IntenseReference">
    <w:name w:val="Intense Reference"/>
    <w:uiPriority w:val="32"/>
    <w:qFormat/>
    <w:rsid w:val="009D5A86"/>
    <w:rPr>
      <w:rFonts w:ascii="Times New Roman" w:hAnsi="Times New Roman"/>
      <w:b w:val="0"/>
      <w:bCs w:val="0"/>
      <w:i w:val="0"/>
      <w:iCs w:val="0"/>
      <w:caps w:val="0"/>
      <w:smallCaps w:val="0"/>
      <w:strike w:val="0"/>
      <w:dstrike w:val="0"/>
      <w:vanish w:val="0"/>
      <w:color w:val="auto"/>
      <w:sz w:val="24"/>
      <w:szCs w:val="24"/>
      <w:u w:val="none"/>
      <w:vertAlign w:val="baseline"/>
    </w:rPr>
  </w:style>
  <w:style w:type="character" w:styleId="BookTitle">
    <w:name w:val="Book Title"/>
    <w:uiPriority w:val="33"/>
    <w:qFormat/>
    <w:rsid w:val="009D5A86"/>
    <w:rPr>
      <w:rFonts w:ascii="Times New Roman" w:hAnsi="Times New Roman"/>
      <w:b w:val="0"/>
      <w:bCs w:val="0"/>
      <w:i w:val="0"/>
      <w:iCs w:val="0"/>
      <w:caps w:val="0"/>
      <w:smallCaps w:val="0"/>
      <w:strike w:val="0"/>
      <w:dstrike w:val="0"/>
      <w:vanish w:val="0"/>
      <w:color w:val="auto"/>
      <w:sz w:val="24"/>
      <w:szCs w:val="24"/>
      <w:u w:val="none"/>
      <w:vertAlign w:val="baseline"/>
    </w:rPr>
  </w:style>
  <w:style w:type="paragraph" w:styleId="ListParagraph">
    <w:name w:val="List Paragraph"/>
    <w:basedOn w:val="Normal"/>
    <w:next w:val="Normal"/>
    <w:uiPriority w:val="34"/>
    <w:qFormat/>
    <w:rsid w:val="001649F7"/>
  </w:style>
  <w:style w:type="paragraph" w:styleId="Caption">
    <w:name w:val="caption"/>
    <w:basedOn w:val="Normal"/>
    <w:next w:val="Normal"/>
    <w:uiPriority w:val="35"/>
    <w:unhideWhenUsed/>
    <w:qFormat/>
    <w:rsid w:val="001649F7"/>
  </w:style>
  <w:style w:type="paragraph" w:styleId="Bibliography">
    <w:name w:val="Bibliography"/>
    <w:basedOn w:val="Normal"/>
    <w:next w:val="Normal"/>
    <w:uiPriority w:val="37"/>
    <w:unhideWhenUsed/>
    <w:rsid w:val="001649F7"/>
  </w:style>
  <w:style w:type="paragraph" w:styleId="TOC1">
    <w:name w:val="toc 1"/>
    <w:basedOn w:val="Normal"/>
    <w:next w:val="Normal"/>
    <w:autoRedefine/>
    <w:uiPriority w:val="39"/>
    <w:unhideWhenUsed/>
    <w:rsid w:val="00543496"/>
    <w:pPr>
      <w:keepNext/>
      <w:keepLines/>
      <w:tabs>
        <w:tab w:val="left" w:pos="1800"/>
        <w:tab w:val="right" w:leader="dot" w:pos="9360"/>
      </w:tabs>
      <w:spacing w:before="120" w:after="120"/>
      <w:ind w:left="1800" w:hanging="1800"/>
    </w:pPr>
    <w:rPr>
      <w:caps/>
      <w:sz w:val="22"/>
    </w:rPr>
  </w:style>
  <w:style w:type="paragraph" w:styleId="TOC2">
    <w:name w:val="toc 2"/>
    <w:basedOn w:val="Normal"/>
    <w:next w:val="Normal"/>
    <w:autoRedefine/>
    <w:uiPriority w:val="39"/>
    <w:unhideWhenUsed/>
    <w:rsid w:val="00E87386"/>
    <w:pPr>
      <w:tabs>
        <w:tab w:val="left" w:pos="1260"/>
        <w:tab w:val="left" w:pos="1440"/>
        <w:tab w:val="right" w:leader="dot" w:pos="9360"/>
      </w:tabs>
      <w:ind w:left="1440" w:hanging="720"/>
    </w:pPr>
    <w:rPr>
      <w:noProof/>
      <w:sz w:val="22"/>
    </w:rPr>
  </w:style>
  <w:style w:type="paragraph" w:styleId="TOC3">
    <w:name w:val="toc 3"/>
    <w:basedOn w:val="Normal"/>
    <w:next w:val="Normal"/>
    <w:autoRedefine/>
    <w:uiPriority w:val="39"/>
    <w:unhideWhenUsed/>
    <w:rsid w:val="00F83F1E"/>
    <w:pPr>
      <w:ind w:left="1440"/>
    </w:pPr>
  </w:style>
  <w:style w:type="paragraph" w:styleId="TOC4">
    <w:name w:val="toc 4"/>
    <w:basedOn w:val="Normal"/>
    <w:next w:val="Normal"/>
    <w:autoRedefine/>
    <w:uiPriority w:val="39"/>
    <w:unhideWhenUsed/>
    <w:rsid w:val="00F83F1E"/>
    <w:pPr>
      <w:ind w:left="2160"/>
    </w:pPr>
  </w:style>
  <w:style w:type="paragraph" w:styleId="TOC5">
    <w:name w:val="toc 5"/>
    <w:basedOn w:val="Normal"/>
    <w:next w:val="Normal"/>
    <w:autoRedefine/>
    <w:uiPriority w:val="39"/>
    <w:unhideWhenUsed/>
    <w:rsid w:val="00F83F1E"/>
    <w:pPr>
      <w:ind w:left="2880"/>
    </w:pPr>
  </w:style>
  <w:style w:type="paragraph" w:styleId="TOC6">
    <w:name w:val="toc 6"/>
    <w:basedOn w:val="Normal"/>
    <w:next w:val="Normal"/>
    <w:autoRedefine/>
    <w:uiPriority w:val="39"/>
    <w:unhideWhenUsed/>
    <w:rsid w:val="00F83F1E"/>
    <w:pPr>
      <w:ind w:left="3600"/>
    </w:pPr>
  </w:style>
  <w:style w:type="paragraph" w:styleId="TOC7">
    <w:name w:val="toc 7"/>
    <w:basedOn w:val="Normal"/>
    <w:next w:val="Normal"/>
    <w:autoRedefine/>
    <w:uiPriority w:val="39"/>
    <w:unhideWhenUsed/>
    <w:rsid w:val="00F83F1E"/>
    <w:pPr>
      <w:ind w:left="3600"/>
    </w:pPr>
  </w:style>
  <w:style w:type="paragraph" w:styleId="TOC8">
    <w:name w:val="toc 8"/>
    <w:basedOn w:val="Normal"/>
    <w:next w:val="Normal"/>
    <w:autoRedefine/>
    <w:uiPriority w:val="39"/>
    <w:unhideWhenUsed/>
    <w:rsid w:val="00F83F1E"/>
    <w:pPr>
      <w:ind w:left="3600"/>
    </w:pPr>
  </w:style>
  <w:style w:type="paragraph" w:styleId="TOC9">
    <w:name w:val="toc 9"/>
    <w:basedOn w:val="Normal"/>
    <w:next w:val="Normal"/>
    <w:autoRedefine/>
    <w:uiPriority w:val="39"/>
    <w:unhideWhenUsed/>
    <w:rsid w:val="00F83F1E"/>
    <w:pPr>
      <w:ind w:left="3600"/>
    </w:pPr>
  </w:style>
  <w:style w:type="paragraph" w:styleId="TOCHeading">
    <w:name w:val="TOC Heading"/>
    <w:basedOn w:val="Normal"/>
    <w:next w:val="Normal"/>
    <w:uiPriority w:val="39"/>
    <w:unhideWhenUsed/>
    <w:qFormat/>
    <w:rsid w:val="00F83F1E"/>
  </w:style>
  <w:style w:type="paragraph" w:styleId="BalloonText">
    <w:name w:val="Balloon Text"/>
    <w:basedOn w:val="Normal"/>
    <w:next w:val="Normal"/>
    <w:link w:val="BalloonTextChar"/>
    <w:uiPriority w:val="99"/>
    <w:unhideWhenUsed/>
    <w:rsid w:val="001649F7"/>
  </w:style>
  <w:style w:type="character" w:customStyle="1" w:styleId="BalloonTextChar">
    <w:name w:val="Balloon Text Char"/>
    <w:basedOn w:val="DefaultParagraphFont"/>
    <w:link w:val="BalloonText"/>
    <w:uiPriority w:val="99"/>
    <w:rsid w:val="001649F7"/>
    <w:rPr>
      <w:rFonts w:ascii="Times New Roman" w:hAnsi="Times New Roman"/>
    </w:rPr>
  </w:style>
  <w:style w:type="paragraph" w:styleId="BlockText">
    <w:name w:val="Block Text"/>
    <w:basedOn w:val="Normal"/>
    <w:next w:val="Normal"/>
    <w:unhideWhenUsed/>
    <w:rsid w:val="001649F7"/>
  </w:style>
  <w:style w:type="paragraph" w:styleId="BodyText">
    <w:name w:val="Body Text"/>
    <w:basedOn w:val="Normal"/>
    <w:next w:val="Normal"/>
    <w:link w:val="BodyTextChar"/>
    <w:uiPriority w:val="99"/>
    <w:unhideWhenUsed/>
    <w:rsid w:val="007C75D2"/>
  </w:style>
  <w:style w:type="character" w:customStyle="1" w:styleId="BodyTextChar">
    <w:name w:val="Body Text Char"/>
    <w:basedOn w:val="DefaultParagraphFont"/>
    <w:link w:val="BodyText"/>
    <w:uiPriority w:val="99"/>
    <w:rsid w:val="007C75D2"/>
    <w:rPr>
      <w:rFonts w:ascii="Times New Roman" w:hAnsi="Times New Roman"/>
    </w:rPr>
  </w:style>
  <w:style w:type="paragraph" w:styleId="BodyText2">
    <w:name w:val="Body Text 2"/>
    <w:basedOn w:val="Normal"/>
    <w:next w:val="Normal"/>
    <w:link w:val="BodyText2Char"/>
    <w:uiPriority w:val="99"/>
    <w:unhideWhenUsed/>
    <w:rsid w:val="007C75D2"/>
  </w:style>
  <w:style w:type="character" w:customStyle="1" w:styleId="BodyText2Char">
    <w:name w:val="Body Text 2 Char"/>
    <w:basedOn w:val="DefaultParagraphFont"/>
    <w:link w:val="BodyText2"/>
    <w:uiPriority w:val="99"/>
    <w:rsid w:val="007C75D2"/>
    <w:rPr>
      <w:rFonts w:ascii="Times New Roman" w:hAnsi="Times New Roman"/>
    </w:rPr>
  </w:style>
  <w:style w:type="paragraph" w:styleId="BodyText3">
    <w:name w:val="Body Text 3"/>
    <w:basedOn w:val="Normal"/>
    <w:next w:val="Normal"/>
    <w:link w:val="BodyText3Char"/>
    <w:uiPriority w:val="99"/>
    <w:unhideWhenUsed/>
    <w:rsid w:val="007C75D2"/>
  </w:style>
  <w:style w:type="character" w:customStyle="1" w:styleId="BodyText3Char">
    <w:name w:val="Body Text 3 Char"/>
    <w:basedOn w:val="DefaultParagraphFont"/>
    <w:link w:val="BodyText3"/>
    <w:uiPriority w:val="99"/>
    <w:rsid w:val="007C75D2"/>
    <w:rPr>
      <w:rFonts w:ascii="Times New Roman" w:hAnsi="Times New Roman"/>
    </w:rPr>
  </w:style>
  <w:style w:type="paragraph" w:styleId="BodyTextFirstIndent">
    <w:name w:val="Body Text First Indent"/>
    <w:basedOn w:val="Normal"/>
    <w:next w:val="Normal"/>
    <w:link w:val="BodyTextFirstIndentChar"/>
    <w:uiPriority w:val="99"/>
    <w:unhideWhenUsed/>
    <w:rsid w:val="007C75D2"/>
  </w:style>
  <w:style w:type="character" w:customStyle="1" w:styleId="BodyTextFirstIndentChar">
    <w:name w:val="Body Text First Indent Char"/>
    <w:basedOn w:val="BodyTextChar"/>
    <w:link w:val="BodyTextFirstIndent"/>
    <w:uiPriority w:val="99"/>
    <w:rsid w:val="007C75D2"/>
    <w:rPr>
      <w:rFonts w:ascii="Times New Roman" w:hAnsi="Times New Roman"/>
    </w:rPr>
  </w:style>
  <w:style w:type="paragraph" w:styleId="BodyTextIndent">
    <w:name w:val="Body Text Indent"/>
    <w:basedOn w:val="Normal"/>
    <w:next w:val="Normal"/>
    <w:link w:val="BodyTextIndentChar"/>
    <w:uiPriority w:val="99"/>
    <w:unhideWhenUsed/>
    <w:rsid w:val="007C75D2"/>
  </w:style>
  <w:style w:type="character" w:customStyle="1" w:styleId="BodyTextIndentChar">
    <w:name w:val="Body Text Indent Char"/>
    <w:basedOn w:val="DefaultParagraphFont"/>
    <w:link w:val="BodyTextIndent"/>
    <w:uiPriority w:val="99"/>
    <w:rsid w:val="007C75D2"/>
    <w:rPr>
      <w:rFonts w:ascii="Times New Roman" w:hAnsi="Times New Roman"/>
    </w:rPr>
  </w:style>
  <w:style w:type="paragraph" w:styleId="BodyTextFirstIndent2">
    <w:name w:val="Body Text First Indent 2"/>
    <w:basedOn w:val="Normal"/>
    <w:next w:val="Normal"/>
    <w:link w:val="BodyTextFirstIndent2Char"/>
    <w:uiPriority w:val="99"/>
    <w:unhideWhenUsed/>
    <w:rsid w:val="007C75D2"/>
  </w:style>
  <w:style w:type="character" w:customStyle="1" w:styleId="BodyTextFirstIndent2Char">
    <w:name w:val="Body Text First Indent 2 Char"/>
    <w:basedOn w:val="BodyTextIndentChar"/>
    <w:link w:val="BodyTextFirstIndent2"/>
    <w:uiPriority w:val="99"/>
    <w:rsid w:val="007C75D2"/>
    <w:rPr>
      <w:rFonts w:ascii="Times New Roman" w:hAnsi="Times New Roman"/>
    </w:rPr>
  </w:style>
  <w:style w:type="paragraph" w:styleId="BodyTextIndent2">
    <w:name w:val="Body Text Indent 2"/>
    <w:basedOn w:val="Normal"/>
    <w:next w:val="Normal"/>
    <w:link w:val="BodyTextIndent2Char"/>
    <w:uiPriority w:val="99"/>
    <w:unhideWhenUsed/>
    <w:rsid w:val="007C75D2"/>
  </w:style>
  <w:style w:type="character" w:customStyle="1" w:styleId="BodyTextIndent2Char">
    <w:name w:val="Body Text Indent 2 Char"/>
    <w:basedOn w:val="DefaultParagraphFont"/>
    <w:link w:val="BodyTextIndent2"/>
    <w:uiPriority w:val="99"/>
    <w:rsid w:val="007C75D2"/>
    <w:rPr>
      <w:rFonts w:ascii="Times New Roman" w:hAnsi="Times New Roman"/>
    </w:rPr>
  </w:style>
  <w:style w:type="paragraph" w:styleId="BodyTextIndent3">
    <w:name w:val="Body Text Indent 3"/>
    <w:basedOn w:val="Normal"/>
    <w:next w:val="Normal"/>
    <w:link w:val="BodyTextIndent3Char"/>
    <w:uiPriority w:val="99"/>
    <w:unhideWhenUsed/>
    <w:rsid w:val="007C75D2"/>
  </w:style>
  <w:style w:type="character" w:customStyle="1" w:styleId="BodyTextIndent3Char">
    <w:name w:val="Body Text Indent 3 Char"/>
    <w:basedOn w:val="DefaultParagraphFont"/>
    <w:link w:val="BodyTextIndent3"/>
    <w:uiPriority w:val="99"/>
    <w:rsid w:val="007C75D2"/>
    <w:rPr>
      <w:rFonts w:ascii="Times New Roman" w:hAnsi="Times New Roman"/>
    </w:rPr>
  </w:style>
  <w:style w:type="paragraph" w:styleId="Closing">
    <w:name w:val="Closing"/>
    <w:basedOn w:val="Normal"/>
    <w:next w:val="Normal"/>
    <w:link w:val="ClosingChar"/>
    <w:uiPriority w:val="99"/>
    <w:unhideWhenUsed/>
    <w:rsid w:val="007C75D2"/>
  </w:style>
  <w:style w:type="character" w:customStyle="1" w:styleId="ClosingChar">
    <w:name w:val="Closing Char"/>
    <w:basedOn w:val="DefaultParagraphFont"/>
    <w:link w:val="Closing"/>
    <w:uiPriority w:val="99"/>
    <w:rsid w:val="007C75D2"/>
    <w:rPr>
      <w:rFonts w:ascii="Times New Roman" w:hAnsi="Times New Roman"/>
    </w:rPr>
  </w:style>
  <w:style w:type="character" w:styleId="CommentReference">
    <w:name w:val="annotation reference"/>
    <w:uiPriority w:val="99"/>
    <w:unhideWhenUsed/>
    <w:rsid w:val="009D5A86"/>
    <w:rPr>
      <w:rFonts w:ascii="Times New Roman" w:hAnsi="Times New Roman"/>
      <w:b w:val="0"/>
      <w:bCs w:val="0"/>
      <w:i w:val="0"/>
      <w:iCs w:val="0"/>
      <w:caps w:val="0"/>
      <w:smallCaps w:val="0"/>
      <w:strike w:val="0"/>
      <w:dstrike w:val="0"/>
      <w:vanish w:val="0"/>
      <w:color w:val="auto"/>
      <w:sz w:val="24"/>
      <w:szCs w:val="24"/>
      <w:u w:val="none"/>
      <w:vertAlign w:val="baseline"/>
    </w:rPr>
  </w:style>
  <w:style w:type="paragraph" w:styleId="CommentText">
    <w:name w:val="annotation text"/>
    <w:basedOn w:val="Normal"/>
    <w:next w:val="Normal"/>
    <w:link w:val="CommentTextChar"/>
    <w:uiPriority w:val="99"/>
    <w:unhideWhenUsed/>
    <w:rsid w:val="007C75D2"/>
  </w:style>
  <w:style w:type="character" w:customStyle="1" w:styleId="CommentTextChar">
    <w:name w:val="Comment Text Char"/>
    <w:basedOn w:val="DefaultParagraphFont"/>
    <w:link w:val="CommentText"/>
    <w:uiPriority w:val="99"/>
    <w:rsid w:val="007C75D2"/>
    <w:rPr>
      <w:rFonts w:ascii="Times New Roman" w:hAnsi="Times New Roman"/>
    </w:rPr>
  </w:style>
  <w:style w:type="paragraph" w:styleId="CommentSubject">
    <w:name w:val="annotation subject"/>
    <w:basedOn w:val="Normal"/>
    <w:next w:val="CommentText"/>
    <w:link w:val="CommentSubjectChar"/>
    <w:uiPriority w:val="99"/>
    <w:unhideWhenUsed/>
    <w:rsid w:val="007C75D2"/>
  </w:style>
  <w:style w:type="character" w:customStyle="1" w:styleId="CommentSubjectChar">
    <w:name w:val="Comment Subject Char"/>
    <w:basedOn w:val="CommentTextChar"/>
    <w:link w:val="CommentSubject"/>
    <w:uiPriority w:val="99"/>
    <w:rsid w:val="007C75D2"/>
    <w:rPr>
      <w:rFonts w:ascii="Times New Roman" w:hAnsi="Times New Roman"/>
    </w:rPr>
  </w:style>
  <w:style w:type="paragraph" w:styleId="Date">
    <w:name w:val="Date"/>
    <w:basedOn w:val="Normal"/>
    <w:next w:val="Normal"/>
    <w:link w:val="DateChar"/>
    <w:uiPriority w:val="99"/>
    <w:unhideWhenUsed/>
    <w:rsid w:val="00102D36"/>
  </w:style>
  <w:style w:type="character" w:customStyle="1" w:styleId="DateChar">
    <w:name w:val="Date Char"/>
    <w:basedOn w:val="DefaultParagraphFont"/>
    <w:link w:val="Date"/>
    <w:uiPriority w:val="99"/>
    <w:rsid w:val="00102D36"/>
    <w:rPr>
      <w:rFonts w:ascii="Times New Roman" w:hAnsi="Times New Roman"/>
    </w:rPr>
  </w:style>
  <w:style w:type="paragraph" w:styleId="DocumentMap">
    <w:name w:val="Document Map"/>
    <w:basedOn w:val="Normal"/>
    <w:next w:val="Normal"/>
    <w:link w:val="DocumentMapChar"/>
    <w:uiPriority w:val="99"/>
    <w:unhideWhenUsed/>
    <w:rsid w:val="00102D36"/>
  </w:style>
  <w:style w:type="character" w:customStyle="1" w:styleId="DocumentMapChar">
    <w:name w:val="Document Map Char"/>
    <w:basedOn w:val="DefaultParagraphFont"/>
    <w:link w:val="DocumentMap"/>
    <w:uiPriority w:val="99"/>
    <w:rsid w:val="00102D36"/>
    <w:rPr>
      <w:rFonts w:ascii="Times New Roman" w:hAnsi="Times New Roman"/>
    </w:rPr>
  </w:style>
  <w:style w:type="paragraph" w:styleId="E-mailSignature">
    <w:name w:val="E-mail Signature"/>
    <w:basedOn w:val="Normal"/>
    <w:next w:val="Normal"/>
    <w:link w:val="E-mailSignatureChar"/>
    <w:uiPriority w:val="99"/>
    <w:unhideWhenUsed/>
    <w:rsid w:val="00102D36"/>
  </w:style>
  <w:style w:type="character" w:customStyle="1" w:styleId="E-mailSignatureChar">
    <w:name w:val="E-mail Signature Char"/>
    <w:basedOn w:val="DefaultParagraphFont"/>
    <w:link w:val="E-mailSignature"/>
    <w:uiPriority w:val="99"/>
    <w:rsid w:val="00102D36"/>
    <w:rPr>
      <w:rFonts w:ascii="Times New Roman" w:hAnsi="Times New Roman"/>
    </w:rPr>
  </w:style>
  <w:style w:type="character" w:styleId="EndnoteReference">
    <w:name w:val="endnote reference"/>
    <w:uiPriority w:val="99"/>
    <w:unhideWhenUsed/>
    <w:rsid w:val="00D847C3"/>
    <w:rPr>
      <w:rFonts w:ascii="Times New Roman" w:hAnsi="Times New Roman"/>
      <w:b w:val="0"/>
      <w:bCs w:val="0"/>
      <w:i w:val="0"/>
      <w:iCs w:val="0"/>
      <w:caps w:val="0"/>
      <w:smallCaps w:val="0"/>
      <w:strike w:val="0"/>
      <w:dstrike w:val="0"/>
      <w:vanish w:val="0"/>
      <w:color w:val="auto"/>
      <w:sz w:val="24"/>
      <w:szCs w:val="24"/>
      <w:u w:val="none"/>
      <w:vertAlign w:val="baseline"/>
    </w:rPr>
  </w:style>
  <w:style w:type="paragraph" w:styleId="EndnoteText">
    <w:name w:val="endnote text"/>
    <w:basedOn w:val="Normal"/>
    <w:next w:val="Normal"/>
    <w:link w:val="EndnoteTextChar"/>
    <w:uiPriority w:val="99"/>
    <w:unhideWhenUsed/>
    <w:rsid w:val="00102D36"/>
  </w:style>
  <w:style w:type="character" w:customStyle="1" w:styleId="EndnoteTextChar">
    <w:name w:val="Endnote Text Char"/>
    <w:basedOn w:val="DefaultParagraphFont"/>
    <w:link w:val="EndnoteText"/>
    <w:uiPriority w:val="99"/>
    <w:rsid w:val="00102D36"/>
    <w:rPr>
      <w:rFonts w:ascii="Times New Roman" w:hAnsi="Times New Roman"/>
    </w:rPr>
  </w:style>
  <w:style w:type="paragraph" w:styleId="EnvelopeAddress">
    <w:name w:val="envelope address"/>
    <w:basedOn w:val="Normal"/>
    <w:next w:val="Normal"/>
    <w:uiPriority w:val="99"/>
    <w:unhideWhenUsed/>
    <w:rsid w:val="00102D36"/>
  </w:style>
  <w:style w:type="paragraph" w:styleId="EnvelopeReturn">
    <w:name w:val="envelope return"/>
    <w:basedOn w:val="Normal"/>
    <w:next w:val="Normal"/>
    <w:uiPriority w:val="99"/>
    <w:unhideWhenUsed/>
    <w:rsid w:val="00102D36"/>
  </w:style>
  <w:style w:type="character" w:styleId="FollowedHyperlink">
    <w:name w:val="FollowedHyperlink"/>
    <w:uiPriority w:val="99"/>
    <w:unhideWhenUsed/>
    <w:rsid w:val="00D847C3"/>
    <w:rPr>
      <w:rFonts w:ascii="Times New Roman" w:hAnsi="Times New Roman"/>
      <w:b w:val="0"/>
      <w:bCs w:val="0"/>
      <w:i w:val="0"/>
      <w:iCs w:val="0"/>
      <w:caps w:val="0"/>
      <w:smallCaps w:val="0"/>
      <w:strike w:val="0"/>
      <w:dstrike w:val="0"/>
      <w:vanish w:val="0"/>
      <w:color w:val="auto"/>
      <w:sz w:val="24"/>
      <w:szCs w:val="24"/>
      <w:u w:val="none"/>
      <w:vertAlign w:val="baseline"/>
    </w:rPr>
  </w:style>
  <w:style w:type="paragraph" w:styleId="Footer">
    <w:name w:val="footer"/>
    <w:basedOn w:val="Normal"/>
    <w:next w:val="Normal"/>
    <w:link w:val="FooterChar"/>
    <w:uiPriority w:val="99"/>
    <w:unhideWhenUsed/>
    <w:rsid w:val="00D847C3"/>
  </w:style>
  <w:style w:type="character" w:customStyle="1" w:styleId="FooterChar">
    <w:name w:val="Footer Char"/>
    <w:basedOn w:val="DefaultParagraphFont"/>
    <w:link w:val="Footer"/>
    <w:uiPriority w:val="99"/>
    <w:rsid w:val="00D847C3"/>
    <w:rPr>
      <w:rFonts w:ascii="Times New Roman" w:hAnsi="Times New Roman"/>
    </w:rPr>
  </w:style>
  <w:style w:type="character" w:styleId="FootnoteReference">
    <w:name w:val="footnote reference"/>
    <w:uiPriority w:val="99"/>
    <w:unhideWhenUsed/>
    <w:rsid w:val="00372955"/>
    <w:rPr>
      <w:rFonts w:ascii="Times New Roman" w:hAnsi="Times New Roman"/>
      <w:b w:val="0"/>
      <w:bCs w:val="0"/>
      <w:i w:val="0"/>
      <w:iCs w:val="0"/>
      <w:caps w:val="0"/>
      <w:smallCaps w:val="0"/>
      <w:strike w:val="0"/>
      <w:dstrike w:val="0"/>
      <w:vanish w:val="0"/>
      <w:color w:val="auto"/>
      <w:sz w:val="24"/>
      <w:szCs w:val="24"/>
      <w:u w:val="none"/>
      <w:vertAlign w:val="superscript"/>
    </w:rPr>
  </w:style>
  <w:style w:type="paragraph" w:styleId="FootnoteText">
    <w:name w:val="footnote text"/>
    <w:basedOn w:val="Normal"/>
    <w:next w:val="Normal"/>
    <w:link w:val="FootnoteTextChar"/>
    <w:uiPriority w:val="99"/>
    <w:unhideWhenUsed/>
    <w:rsid w:val="00102D36"/>
  </w:style>
  <w:style w:type="character" w:customStyle="1" w:styleId="FootnoteTextChar">
    <w:name w:val="Footnote Text Char"/>
    <w:basedOn w:val="DefaultParagraphFont"/>
    <w:link w:val="FootnoteText"/>
    <w:uiPriority w:val="99"/>
    <w:rsid w:val="00102D36"/>
    <w:rPr>
      <w:rFonts w:ascii="Times New Roman" w:hAnsi="Times New Roman"/>
    </w:rPr>
  </w:style>
  <w:style w:type="paragraph" w:styleId="Header">
    <w:name w:val="header"/>
    <w:basedOn w:val="Normal"/>
    <w:next w:val="Normal"/>
    <w:link w:val="HeaderChar"/>
    <w:uiPriority w:val="99"/>
    <w:unhideWhenUsed/>
    <w:rsid w:val="00102D36"/>
  </w:style>
  <w:style w:type="character" w:customStyle="1" w:styleId="HeaderChar">
    <w:name w:val="Header Char"/>
    <w:basedOn w:val="DefaultParagraphFont"/>
    <w:link w:val="Header"/>
    <w:uiPriority w:val="99"/>
    <w:rsid w:val="00102D36"/>
    <w:rPr>
      <w:rFonts w:ascii="Times New Roman" w:hAnsi="Times New Roman"/>
    </w:rPr>
  </w:style>
  <w:style w:type="character" w:styleId="HTMLAcronym">
    <w:name w:val="HTML Acronym"/>
    <w:uiPriority w:val="99"/>
    <w:unhideWhenUsed/>
    <w:rsid w:val="00102D36"/>
  </w:style>
  <w:style w:type="paragraph" w:styleId="HTMLAddress">
    <w:name w:val="HTML Address"/>
    <w:basedOn w:val="Normal"/>
    <w:next w:val="Normal"/>
    <w:link w:val="HTMLAddressChar"/>
    <w:uiPriority w:val="99"/>
    <w:unhideWhenUsed/>
    <w:rsid w:val="00102D36"/>
  </w:style>
  <w:style w:type="character" w:customStyle="1" w:styleId="HTMLAddressChar">
    <w:name w:val="HTML Address Char"/>
    <w:basedOn w:val="DefaultParagraphFont"/>
    <w:link w:val="HTMLAddress"/>
    <w:uiPriority w:val="99"/>
    <w:rsid w:val="00102D36"/>
    <w:rPr>
      <w:rFonts w:ascii="Times New Roman" w:hAnsi="Times New Roman"/>
    </w:rPr>
  </w:style>
  <w:style w:type="character" w:styleId="HTMLCite">
    <w:name w:val="HTML Cite"/>
    <w:uiPriority w:val="99"/>
    <w:unhideWhenUsed/>
    <w:rsid w:val="00E76788"/>
    <w:rPr>
      <w:rFonts w:ascii="Times New Roman" w:hAnsi="Times New Roman"/>
      <w:b w:val="0"/>
      <w:bCs w:val="0"/>
      <w:i w:val="0"/>
      <w:iCs w:val="0"/>
      <w:caps w:val="0"/>
      <w:smallCaps w:val="0"/>
      <w:strike w:val="0"/>
      <w:dstrike w:val="0"/>
      <w:vanish w:val="0"/>
      <w:color w:val="auto"/>
      <w:sz w:val="24"/>
      <w:szCs w:val="24"/>
      <w:u w:val="none"/>
      <w:vertAlign w:val="baseline"/>
    </w:rPr>
  </w:style>
  <w:style w:type="character" w:styleId="HTMLCode">
    <w:name w:val="HTML Code"/>
    <w:uiPriority w:val="99"/>
    <w:unhideWhenUsed/>
    <w:rsid w:val="00E76788"/>
    <w:rPr>
      <w:rFonts w:ascii="Times New Roman" w:hAnsi="Times New Roman"/>
      <w:b w:val="0"/>
      <w:bCs w:val="0"/>
      <w:i w:val="0"/>
      <w:iCs w:val="0"/>
      <w:caps w:val="0"/>
      <w:smallCaps w:val="0"/>
      <w:strike w:val="0"/>
      <w:dstrike w:val="0"/>
      <w:vanish w:val="0"/>
      <w:color w:val="auto"/>
      <w:sz w:val="24"/>
      <w:szCs w:val="24"/>
      <w:u w:val="none"/>
      <w:vertAlign w:val="baseline"/>
    </w:rPr>
  </w:style>
  <w:style w:type="character" w:styleId="HTMLDefinition">
    <w:name w:val="HTML Definition"/>
    <w:uiPriority w:val="99"/>
    <w:unhideWhenUsed/>
    <w:rsid w:val="00E76788"/>
    <w:rPr>
      <w:rFonts w:ascii="Times New Roman" w:hAnsi="Times New Roman"/>
      <w:b w:val="0"/>
      <w:bCs w:val="0"/>
      <w:i w:val="0"/>
      <w:iCs w:val="0"/>
      <w:caps w:val="0"/>
      <w:smallCaps w:val="0"/>
      <w:strike w:val="0"/>
      <w:dstrike w:val="0"/>
      <w:vanish w:val="0"/>
      <w:color w:val="auto"/>
      <w:sz w:val="24"/>
      <w:szCs w:val="24"/>
      <w:u w:val="none"/>
      <w:vertAlign w:val="baseline"/>
    </w:rPr>
  </w:style>
  <w:style w:type="character" w:styleId="HTMLKeyboard">
    <w:name w:val="HTML Keyboard"/>
    <w:uiPriority w:val="99"/>
    <w:unhideWhenUsed/>
    <w:rsid w:val="00E76788"/>
    <w:rPr>
      <w:rFonts w:ascii="Times New Roman" w:hAnsi="Times New Roman"/>
      <w:b w:val="0"/>
      <w:bCs w:val="0"/>
      <w:i w:val="0"/>
      <w:iCs w:val="0"/>
      <w:caps w:val="0"/>
      <w:smallCaps w:val="0"/>
      <w:strike w:val="0"/>
      <w:dstrike w:val="0"/>
      <w:vanish w:val="0"/>
      <w:color w:val="auto"/>
      <w:sz w:val="24"/>
      <w:szCs w:val="24"/>
      <w:u w:val="none"/>
      <w:vertAlign w:val="baseline"/>
    </w:rPr>
  </w:style>
  <w:style w:type="paragraph" w:styleId="HTMLPreformatted">
    <w:name w:val="HTML Preformatted"/>
    <w:basedOn w:val="Normal"/>
    <w:next w:val="Normal"/>
    <w:link w:val="HTMLPreformattedChar"/>
    <w:uiPriority w:val="99"/>
    <w:unhideWhenUsed/>
    <w:rsid w:val="00E03E98"/>
  </w:style>
  <w:style w:type="character" w:customStyle="1" w:styleId="HTMLPreformattedChar">
    <w:name w:val="HTML Preformatted Char"/>
    <w:basedOn w:val="DefaultParagraphFont"/>
    <w:link w:val="HTMLPreformatted"/>
    <w:uiPriority w:val="99"/>
    <w:rsid w:val="00E03E98"/>
    <w:rPr>
      <w:rFonts w:ascii="Times New Roman" w:hAnsi="Times New Roman"/>
    </w:rPr>
  </w:style>
  <w:style w:type="character" w:styleId="HTMLSample">
    <w:name w:val="HTML Sample"/>
    <w:uiPriority w:val="99"/>
    <w:unhideWhenUsed/>
    <w:rsid w:val="00520369"/>
    <w:rPr>
      <w:rFonts w:ascii="Times New Roman" w:hAnsi="Times New Roman"/>
      <w:b w:val="0"/>
      <w:bCs w:val="0"/>
      <w:i w:val="0"/>
      <w:iCs w:val="0"/>
      <w:caps w:val="0"/>
      <w:smallCaps w:val="0"/>
      <w:strike w:val="0"/>
      <w:dstrike w:val="0"/>
      <w:vanish w:val="0"/>
      <w:color w:val="auto"/>
      <w:sz w:val="24"/>
      <w:szCs w:val="24"/>
      <w:u w:val="none"/>
      <w:vertAlign w:val="baseline"/>
    </w:rPr>
  </w:style>
  <w:style w:type="character" w:styleId="HTMLTypewriter">
    <w:name w:val="HTML Typewriter"/>
    <w:basedOn w:val="DefaultParagraphFont"/>
    <w:uiPriority w:val="99"/>
    <w:unhideWhenUsed/>
    <w:rsid w:val="00520369"/>
    <w:rPr>
      <w:rFonts w:ascii="Times New Roman" w:hAnsi="Times New Roman"/>
      <w:b w:val="0"/>
      <w:bCs w:val="0"/>
      <w:i w:val="0"/>
      <w:iCs w:val="0"/>
      <w:caps w:val="0"/>
      <w:smallCaps w:val="0"/>
      <w:strike w:val="0"/>
      <w:dstrike w:val="0"/>
      <w:vanish w:val="0"/>
      <w:color w:val="auto"/>
      <w:sz w:val="24"/>
      <w:szCs w:val="24"/>
      <w:u w:val="none"/>
      <w:vertAlign w:val="baseline"/>
    </w:rPr>
  </w:style>
  <w:style w:type="character" w:styleId="HTMLVariable">
    <w:name w:val="HTML Variable"/>
    <w:uiPriority w:val="99"/>
    <w:unhideWhenUsed/>
    <w:rsid w:val="00520369"/>
    <w:rPr>
      <w:rFonts w:ascii="Times New Roman" w:hAnsi="Times New Roman"/>
      <w:b w:val="0"/>
      <w:bCs w:val="0"/>
      <w:i w:val="0"/>
      <w:iCs w:val="0"/>
      <w:caps w:val="0"/>
      <w:smallCaps w:val="0"/>
      <w:strike w:val="0"/>
      <w:dstrike w:val="0"/>
      <w:vanish w:val="0"/>
      <w:color w:val="auto"/>
      <w:sz w:val="24"/>
      <w:szCs w:val="24"/>
      <w:u w:val="none"/>
      <w:vertAlign w:val="baseline"/>
    </w:rPr>
  </w:style>
  <w:style w:type="character" w:styleId="Hyperlink">
    <w:name w:val="Hyperlink"/>
    <w:uiPriority w:val="99"/>
    <w:unhideWhenUsed/>
    <w:rsid w:val="00D95424"/>
    <w:rPr>
      <w:rFonts w:ascii="Times New Roman" w:hAnsi="Times New Roman"/>
      <w:b w:val="0"/>
      <w:bCs w:val="0"/>
      <w:i w:val="0"/>
      <w:iCs w:val="0"/>
      <w:caps w:val="0"/>
      <w:smallCaps w:val="0"/>
      <w:strike w:val="0"/>
      <w:dstrike w:val="0"/>
      <w:vanish w:val="0"/>
      <w:color w:val="auto"/>
      <w:sz w:val="24"/>
      <w:szCs w:val="24"/>
      <w:u w:val="none"/>
      <w:vertAlign w:val="baseline"/>
    </w:rPr>
  </w:style>
  <w:style w:type="paragraph" w:styleId="Index1">
    <w:name w:val="index 1"/>
    <w:basedOn w:val="Normal"/>
    <w:next w:val="Normal"/>
    <w:autoRedefine/>
    <w:uiPriority w:val="99"/>
    <w:unhideWhenUsed/>
    <w:rsid w:val="002277F9"/>
  </w:style>
  <w:style w:type="paragraph" w:styleId="Index2">
    <w:name w:val="index 2"/>
    <w:basedOn w:val="Normal"/>
    <w:next w:val="Normal"/>
    <w:autoRedefine/>
    <w:uiPriority w:val="99"/>
    <w:unhideWhenUsed/>
    <w:rsid w:val="002277F9"/>
  </w:style>
  <w:style w:type="paragraph" w:styleId="ListContinue2">
    <w:name w:val="List Continue 2"/>
    <w:basedOn w:val="Normal"/>
    <w:uiPriority w:val="99"/>
    <w:unhideWhenUsed/>
    <w:rsid w:val="00E03E98"/>
  </w:style>
  <w:style w:type="paragraph" w:styleId="ListContinue">
    <w:name w:val="List Continue"/>
    <w:basedOn w:val="Normal"/>
    <w:uiPriority w:val="99"/>
    <w:unhideWhenUsed/>
    <w:rsid w:val="00E03E98"/>
  </w:style>
  <w:style w:type="paragraph" w:styleId="ListBullet5">
    <w:name w:val="List Bullet 5"/>
    <w:basedOn w:val="Normal"/>
    <w:next w:val="Normal"/>
    <w:uiPriority w:val="99"/>
    <w:unhideWhenUsed/>
    <w:rsid w:val="001871DF"/>
  </w:style>
  <w:style w:type="paragraph" w:styleId="ListBullet4">
    <w:name w:val="List Bullet 4"/>
    <w:basedOn w:val="Normal"/>
    <w:next w:val="Normal"/>
    <w:uiPriority w:val="99"/>
    <w:unhideWhenUsed/>
    <w:rsid w:val="001871DF"/>
  </w:style>
  <w:style w:type="paragraph" w:styleId="ListBullet3">
    <w:name w:val="List Bullet 3"/>
    <w:basedOn w:val="Normal"/>
    <w:next w:val="Normal"/>
    <w:unhideWhenUsed/>
    <w:rsid w:val="001871DF"/>
  </w:style>
  <w:style w:type="paragraph" w:styleId="ListBullet2">
    <w:name w:val="List Bullet 2"/>
    <w:basedOn w:val="Normal"/>
    <w:next w:val="Normal"/>
    <w:uiPriority w:val="99"/>
    <w:unhideWhenUsed/>
    <w:rsid w:val="001871DF"/>
  </w:style>
  <w:style w:type="paragraph" w:styleId="ListBullet">
    <w:name w:val="List Bullet"/>
    <w:basedOn w:val="Normal"/>
    <w:next w:val="Normal"/>
    <w:uiPriority w:val="99"/>
    <w:unhideWhenUsed/>
    <w:rsid w:val="002B0B5A"/>
  </w:style>
  <w:style w:type="paragraph" w:styleId="List5">
    <w:name w:val="List 5"/>
    <w:basedOn w:val="Normal"/>
    <w:uiPriority w:val="99"/>
    <w:unhideWhenUsed/>
    <w:rsid w:val="001871DF"/>
  </w:style>
  <w:style w:type="paragraph" w:styleId="List4">
    <w:name w:val="List 4"/>
    <w:basedOn w:val="Normal"/>
    <w:uiPriority w:val="99"/>
    <w:unhideWhenUsed/>
    <w:rsid w:val="001871DF"/>
  </w:style>
  <w:style w:type="paragraph" w:styleId="List3">
    <w:name w:val="List 3"/>
    <w:basedOn w:val="Normal"/>
    <w:uiPriority w:val="99"/>
    <w:unhideWhenUsed/>
    <w:rsid w:val="001871DF"/>
  </w:style>
  <w:style w:type="paragraph" w:styleId="List2">
    <w:name w:val="List 2"/>
    <w:basedOn w:val="Normal"/>
    <w:uiPriority w:val="99"/>
    <w:unhideWhenUsed/>
    <w:rsid w:val="001871DF"/>
  </w:style>
  <w:style w:type="paragraph" w:styleId="List">
    <w:name w:val="List"/>
    <w:basedOn w:val="Normal"/>
    <w:uiPriority w:val="99"/>
    <w:unhideWhenUsed/>
    <w:rsid w:val="001871DF"/>
  </w:style>
  <w:style w:type="character" w:styleId="LineNumber">
    <w:name w:val="line number"/>
    <w:uiPriority w:val="99"/>
    <w:unhideWhenUsed/>
    <w:rsid w:val="00D95424"/>
    <w:rPr>
      <w:rFonts w:ascii="Times New Roman" w:hAnsi="Times New Roman"/>
      <w:b w:val="0"/>
      <w:bCs w:val="0"/>
      <w:i w:val="0"/>
      <w:iCs w:val="0"/>
      <w:caps w:val="0"/>
      <w:smallCaps w:val="0"/>
      <w:strike w:val="0"/>
      <w:dstrike w:val="0"/>
      <w:vanish w:val="0"/>
      <w:color w:val="auto"/>
      <w:sz w:val="24"/>
      <w:szCs w:val="24"/>
      <w:u w:val="none"/>
      <w:vertAlign w:val="baseline"/>
    </w:rPr>
  </w:style>
  <w:style w:type="paragraph" w:styleId="IndexHeading">
    <w:name w:val="index heading"/>
    <w:basedOn w:val="Normal"/>
    <w:next w:val="Normal"/>
    <w:uiPriority w:val="99"/>
    <w:unhideWhenUsed/>
    <w:rsid w:val="00D95424"/>
  </w:style>
  <w:style w:type="paragraph" w:styleId="Index9">
    <w:name w:val="index 9"/>
    <w:basedOn w:val="Normal"/>
    <w:next w:val="Normal"/>
    <w:autoRedefine/>
    <w:uiPriority w:val="99"/>
    <w:unhideWhenUsed/>
    <w:rsid w:val="001871DF"/>
  </w:style>
  <w:style w:type="paragraph" w:styleId="Index8">
    <w:name w:val="index 8"/>
    <w:basedOn w:val="Normal"/>
    <w:next w:val="Normal"/>
    <w:autoRedefine/>
    <w:uiPriority w:val="99"/>
    <w:unhideWhenUsed/>
    <w:rsid w:val="001871DF"/>
  </w:style>
  <w:style w:type="paragraph" w:styleId="Index7">
    <w:name w:val="index 7"/>
    <w:basedOn w:val="Normal"/>
    <w:next w:val="Normal"/>
    <w:autoRedefine/>
    <w:uiPriority w:val="99"/>
    <w:unhideWhenUsed/>
    <w:rsid w:val="002277F9"/>
  </w:style>
  <w:style w:type="paragraph" w:styleId="Index6">
    <w:name w:val="index 6"/>
    <w:basedOn w:val="Normal"/>
    <w:next w:val="Normal"/>
    <w:autoRedefine/>
    <w:uiPriority w:val="99"/>
    <w:unhideWhenUsed/>
    <w:rsid w:val="002277F9"/>
  </w:style>
  <w:style w:type="paragraph" w:styleId="Index5">
    <w:name w:val="index 5"/>
    <w:basedOn w:val="Normal"/>
    <w:next w:val="Normal"/>
    <w:autoRedefine/>
    <w:uiPriority w:val="99"/>
    <w:unhideWhenUsed/>
    <w:rsid w:val="002277F9"/>
  </w:style>
  <w:style w:type="paragraph" w:styleId="Index4">
    <w:name w:val="index 4"/>
    <w:basedOn w:val="Normal"/>
    <w:next w:val="Normal"/>
    <w:autoRedefine/>
    <w:uiPriority w:val="99"/>
    <w:unhideWhenUsed/>
    <w:rsid w:val="002277F9"/>
  </w:style>
  <w:style w:type="paragraph" w:styleId="Index3">
    <w:name w:val="index 3"/>
    <w:basedOn w:val="Normal"/>
    <w:next w:val="Normal"/>
    <w:autoRedefine/>
    <w:uiPriority w:val="99"/>
    <w:unhideWhenUsed/>
    <w:rsid w:val="002277F9"/>
  </w:style>
  <w:style w:type="paragraph" w:customStyle="1" w:styleId="O-BodyText5">
    <w:name w:val="O-Body Text .5&quot;"/>
    <w:aliases w:val="S2"/>
    <w:basedOn w:val="Normal"/>
    <w:uiPriority w:val="99"/>
    <w:rsid w:val="007507B4"/>
    <w:pPr>
      <w:spacing w:after="240"/>
      <w:ind w:firstLine="720"/>
    </w:pPr>
    <w:rPr>
      <w:rFonts w:eastAsia="Times New Roman" w:cs="Times New Roman"/>
      <w:szCs w:val="20"/>
    </w:rPr>
  </w:style>
  <w:style w:type="paragraph" w:customStyle="1" w:styleId="O-TITLECENTEREDB">
    <w:name w:val="O-TITLE CENTERED (B)"/>
    <w:aliases w:val="S10"/>
    <w:basedOn w:val="Normal"/>
    <w:next w:val="Normal"/>
    <w:link w:val="O-TITLECENTEREDBChar"/>
    <w:uiPriority w:val="99"/>
    <w:rsid w:val="007F03FE"/>
    <w:pPr>
      <w:keepNext/>
      <w:keepLines/>
      <w:spacing w:after="240"/>
      <w:jc w:val="center"/>
    </w:pPr>
    <w:rPr>
      <w:rFonts w:eastAsia="Times New Roman" w:hAnsi="Times New Roman Bold" w:cs="Times New Roman"/>
      <w:b/>
      <w:caps/>
      <w:szCs w:val="20"/>
    </w:rPr>
  </w:style>
  <w:style w:type="character" w:customStyle="1" w:styleId="O-TITLECENTEREDBChar">
    <w:name w:val="O-TITLE CENTERED (B) Char"/>
    <w:aliases w:val="S10 Char"/>
    <w:link w:val="O-TITLECENTEREDB"/>
    <w:uiPriority w:val="99"/>
    <w:locked/>
    <w:rsid w:val="007F03FE"/>
    <w:rPr>
      <w:rFonts w:ascii="Times New Roman" w:eastAsia="Times New Roman" w:hAnsi="Times New Roman Bold" w:cs="Times New Roman"/>
      <w:b/>
      <w:caps/>
      <w:szCs w:val="20"/>
    </w:rPr>
  </w:style>
  <w:style w:type="paragraph" w:customStyle="1" w:styleId="HeadingBody2">
    <w:name w:val="HeadingBody 2"/>
    <w:basedOn w:val="Normal"/>
    <w:rsid w:val="00CB21E6"/>
    <w:pPr>
      <w:spacing w:after="240"/>
      <w:ind w:firstLine="720"/>
    </w:pPr>
    <w:rPr>
      <w:rFonts w:eastAsia="Times New Roman" w:cs="Times New Roman"/>
      <w:szCs w:val="20"/>
    </w:rPr>
  </w:style>
  <w:style w:type="paragraph" w:customStyle="1" w:styleId="BylawsL1">
    <w:name w:val="Bylaws_L1"/>
    <w:basedOn w:val="Normal"/>
    <w:next w:val="Normal"/>
    <w:uiPriority w:val="99"/>
    <w:rsid w:val="00CD4278"/>
    <w:pPr>
      <w:numPr>
        <w:numId w:val="2"/>
      </w:numPr>
      <w:spacing w:after="240"/>
      <w:jc w:val="center"/>
      <w:outlineLvl w:val="0"/>
    </w:pPr>
    <w:rPr>
      <w:rFonts w:eastAsia="Times New Roman" w:cs="Times New Roman"/>
      <w:szCs w:val="20"/>
    </w:rPr>
  </w:style>
  <w:style w:type="paragraph" w:customStyle="1" w:styleId="BylawsL2">
    <w:name w:val="Bylaws_L2"/>
    <w:basedOn w:val="BylawsL1"/>
    <w:next w:val="Normal"/>
    <w:link w:val="BylawsL2Char"/>
    <w:uiPriority w:val="99"/>
    <w:rsid w:val="00CD4278"/>
    <w:pPr>
      <w:numPr>
        <w:ilvl w:val="1"/>
      </w:numPr>
      <w:jc w:val="both"/>
      <w:outlineLvl w:val="1"/>
    </w:pPr>
  </w:style>
  <w:style w:type="paragraph" w:customStyle="1" w:styleId="BylawsL3">
    <w:name w:val="Bylaws_L3"/>
    <w:basedOn w:val="BylawsL2"/>
    <w:next w:val="Normal"/>
    <w:uiPriority w:val="99"/>
    <w:rsid w:val="00CD4278"/>
    <w:pPr>
      <w:numPr>
        <w:ilvl w:val="2"/>
      </w:numPr>
      <w:outlineLvl w:val="2"/>
    </w:pPr>
  </w:style>
  <w:style w:type="paragraph" w:customStyle="1" w:styleId="BylawsL4">
    <w:name w:val="Bylaws_L4"/>
    <w:basedOn w:val="BylawsL3"/>
    <w:next w:val="Normal"/>
    <w:uiPriority w:val="99"/>
    <w:rsid w:val="00CD4278"/>
    <w:pPr>
      <w:numPr>
        <w:ilvl w:val="3"/>
      </w:numPr>
      <w:outlineLvl w:val="3"/>
    </w:pPr>
  </w:style>
  <w:style w:type="paragraph" w:customStyle="1" w:styleId="BylawsL5">
    <w:name w:val="Bylaws_L5"/>
    <w:basedOn w:val="BylawsL4"/>
    <w:next w:val="Normal"/>
    <w:rsid w:val="00CD4278"/>
    <w:pPr>
      <w:numPr>
        <w:ilvl w:val="4"/>
      </w:numPr>
      <w:outlineLvl w:val="4"/>
    </w:pPr>
  </w:style>
  <w:style w:type="character" w:customStyle="1" w:styleId="BylawsL2Char">
    <w:name w:val="Bylaws_L2 Char"/>
    <w:basedOn w:val="DefaultParagraphFont"/>
    <w:link w:val="BylawsL2"/>
    <w:uiPriority w:val="99"/>
    <w:rsid w:val="00E54314"/>
    <w:rPr>
      <w:rFonts w:ascii="Times New Roman" w:eastAsia="Times New Roman" w:hAnsi="Times New Roman" w:cs="Times New Roman"/>
      <w:szCs w:val="20"/>
    </w:rPr>
  </w:style>
  <w:style w:type="paragraph" w:customStyle="1" w:styleId="StandardL2">
    <w:name w:val="Standard_L2"/>
    <w:basedOn w:val="Normal"/>
    <w:next w:val="Normal"/>
    <w:rsid w:val="00B66823"/>
    <w:pPr>
      <w:numPr>
        <w:ilvl w:val="1"/>
      </w:numPr>
      <w:tabs>
        <w:tab w:val="num" w:pos="720"/>
        <w:tab w:val="num" w:pos="1080"/>
        <w:tab w:val="num" w:pos="2160"/>
      </w:tabs>
      <w:spacing w:after="240"/>
      <w:ind w:left="360" w:hanging="720"/>
      <w:jc w:val="left"/>
      <w:outlineLvl w:val="1"/>
    </w:pPr>
    <w:rPr>
      <w:rFonts w:eastAsia="Times New Roman" w:cs="Times New Roman"/>
      <w:szCs w:val="20"/>
    </w:rPr>
  </w:style>
  <w:style w:type="paragraph" w:customStyle="1" w:styleId="TabbedL2">
    <w:name w:val="Tabbed_L2"/>
    <w:basedOn w:val="Normal"/>
    <w:next w:val="Normal"/>
    <w:uiPriority w:val="99"/>
    <w:rsid w:val="000C7BE3"/>
    <w:pPr>
      <w:tabs>
        <w:tab w:val="num" w:pos="2160"/>
      </w:tabs>
      <w:spacing w:after="240"/>
      <w:ind w:firstLine="720"/>
      <w:jc w:val="left"/>
      <w:outlineLvl w:val="1"/>
    </w:pPr>
    <w:rPr>
      <w:rFonts w:eastAsia="Times New Roman" w:cs="Times New Roman"/>
      <w:szCs w:val="20"/>
    </w:rPr>
  </w:style>
  <w:style w:type="paragraph" w:customStyle="1" w:styleId="TabbedL9">
    <w:name w:val="Tabbed_L9"/>
    <w:basedOn w:val="Normal"/>
    <w:next w:val="Normal"/>
    <w:uiPriority w:val="99"/>
    <w:rsid w:val="000C7BE3"/>
    <w:pPr>
      <w:numPr>
        <w:numId w:val="6"/>
      </w:numPr>
      <w:tabs>
        <w:tab w:val="num" w:pos="2880"/>
        <w:tab w:val="num" w:pos="7200"/>
      </w:tabs>
      <w:spacing w:after="240"/>
      <w:ind w:left="6480" w:firstLine="6480"/>
      <w:jc w:val="left"/>
      <w:outlineLvl w:val="8"/>
    </w:pPr>
    <w:rPr>
      <w:rFonts w:eastAsia="Times New Roman" w:cs="Times New Roman"/>
      <w:szCs w:val="20"/>
    </w:rPr>
  </w:style>
  <w:style w:type="paragraph" w:styleId="Revision">
    <w:name w:val="Revision"/>
    <w:hidden/>
    <w:uiPriority w:val="99"/>
    <w:semiHidden/>
    <w:rsid w:val="002D4959"/>
    <w:rPr>
      <w:rFonts w:ascii="Times New Roman" w:hAnsi="Times New Roman"/>
    </w:rPr>
  </w:style>
  <w:style w:type="paragraph" w:customStyle="1" w:styleId="DocID">
    <w:name w:val="DocID_"/>
    <w:basedOn w:val="Normal"/>
    <w:next w:val="Normal"/>
    <w:uiPriority w:val="99"/>
    <w:rsid w:val="00DB3CE6"/>
    <w:pPr>
      <w:jc w:val="left"/>
    </w:pPr>
    <w:rPr>
      <w:rFonts w:ascii="Arial" w:eastAsia="Times New Roman" w:hAnsi="Arial" w:cs="Arial"/>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22360">
      <w:bodyDiv w:val="1"/>
      <w:marLeft w:val="0"/>
      <w:marRight w:val="0"/>
      <w:marTop w:val="0"/>
      <w:marBottom w:val="0"/>
      <w:divBdr>
        <w:top w:val="none" w:sz="0" w:space="0" w:color="auto"/>
        <w:left w:val="none" w:sz="0" w:space="0" w:color="auto"/>
        <w:bottom w:val="none" w:sz="0" w:space="0" w:color="auto"/>
        <w:right w:val="none" w:sz="0" w:space="0" w:color="auto"/>
      </w:divBdr>
    </w:div>
    <w:div w:id="455563568">
      <w:bodyDiv w:val="1"/>
      <w:marLeft w:val="0"/>
      <w:marRight w:val="0"/>
      <w:marTop w:val="0"/>
      <w:marBottom w:val="0"/>
      <w:divBdr>
        <w:top w:val="none" w:sz="0" w:space="0" w:color="auto"/>
        <w:left w:val="none" w:sz="0" w:space="0" w:color="auto"/>
        <w:bottom w:val="none" w:sz="0" w:space="0" w:color="auto"/>
        <w:right w:val="none" w:sz="0" w:space="0" w:color="auto"/>
      </w:divBdr>
    </w:div>
    <w:div w:id="713968088">
      <w:bodyDiv w:val="1"/>
      <w:marLeft w:val="0"/>
      <w:marRight w:val="0"/>
      <w:marTop w:val="0"/>
      <w:marBottom w:val="0"/>
      <w:divBdr>
        <w:top w:val="none" w:sz="0" w:space="0" w:color="auto"/>
        <w:left w:val="none" w:sz="0" w:space="0" w:color="auto"/>
        <w:bottom w:val="none" w:sz="0" w:space="0" w:color="auto"/>
        <w:right w:val="none" w:sz="0" w:space="0" w:color="auto"/>
      </w:divBdr>
    </w:div>
    <w:div w:id="1496798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27AD7-4179-4A26-B3E7-350CFE62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12893</Words>
  <Characters>66657</Characters>
  <Application>Microsoft Office Word</Application>
  <DocSecurity>0</DocSecurity>
  <Lines>2777</Lines>
  <Paragraphs>1169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&amp; Lardner</dc:creator>
  <cp:keywords/>
  <dc:description/>
  <cp:lastModifiedBy>Swanson, Holly J.</cp:lastModifiedBy>
  <cp:revision>2</cp:revision>
  <dcterms:created xsi:type="dcterms:W3CDTF">2026-02-27T16:01:00Z</dcterms:created>
  <dcterms:modified xsi:type="dcterms:W3CDTF">2026-02-27T16:01:00Z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OCXDOCID">
    <vt:lpwstr>4928-4235-8135.3</vt:lpwstr>
  </property>
  <property fmtid="{D5CDD505-2E9C-101B-9397-08002B2CF9AE}" pid="6" name="DocXFormat">
    <vt:lpwstr>DefaultFormat</vt:lpwstr>
  </property>
  <property fmtid="{D5CDD505-2E9C-101B-9397-08002B2CF9AE}" pid="7" name="DocXLocation">
    <vt:lpwstr>EveryPage</vt:lpwstr>
  </property>
  <property fmtid="{D5CDD505-2E9C-101B-9397-08002B2CF9AE}" pid="8" name="ndDocumentId">
    <vt:lpwstr>4928-4235-8135</vt:lpwstr>
  </property>
</Properties>
</file>